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79401" w14:textId="34FE9AD5" w:rsidR="007D7856" w:rsidRDefault="00920E85" w:rsidP="00EA1327">
      <w:pPr>
        <w:jc w:val="center"/>
        <w:rPr>
          <w:rFonts w:ascii="Arial" w:hAnsi="Arial" w:cs="Arial"/>
          <w:b/>
          <w:szCs w:val="24"/>
        </w:rPr>
      </w:pPr>
      <w:bookmarkStart w:id="0" w:name="_Toc347431571"/>
      <w:bookmarkStart w:id="1" w:name="_Toc353347063"/>
      <w:bookmarkStart w:id="2" w:name="_GoBack"/>
      <w:bookmarkEnd w:id="2"/>
      <w:r>
        <w:rPr>
          <w:rFonts w:ascii="Arial" w:hAnsi="Arial" w:cs="Arial"/>
          <w:b/>
          <w:szCs w:val="24"/>
        </w:rPr>
        <w:t xml:space="preserve">Attachment </w:t>
      </w:r>
      <w:r w:rsidR="00E619C0">
        <w:rPr>
          <w:rFonts w:ascii="Arial" w:hAnsi="Arial" w:cs="Arial"/>
          <w:b/>
          <w:szCs w:val="24"/>
        </w:rPr>
        <w:t>1</w:t>
      </w:r>
    </w:p>
    <w:p w14:paraId="4491EDBC" w14:textId="77777777" w:rsidR="004F4066" w:rsidRPr="009336C2" w:rsidRDefault="004F4066" w:rsidP="00EA1327">
      <w:pPr>
        <w:jc w:val="center"/>
        <w:rPr>
          <w:rFonts w:ascii="Arial" w:hAnsi="Arial" w:cs="Arial"/>
          <w:szCs w:val="24"/>
        </w:rPr>
      </w:pPr>
    </w:p>
    <w:p w14:paraId="1865BFDC" w14:textId="1233DCB4" w:rsidR="007D7856" w:rsidRPr="009336C2" w:rsidRDefault="003F592E" w:rsidP="007D7856">
      <w:pPr>
        <w:jc w:val="center"/>
        <w:rPr>
          <w:rFonts w:ascii="Arial" w:hAnsi="Arial" w:cs="Arial"/>
          <w:b/>
          <w:szCs w:val="24"/>
        </w:rPr>
      </w:pPr>
      <w:r>
        <w:rPr>
          <w:rFonts w:ascii="Arial" w:hAnsi="Arial" w:cs="Arial"/>
          <w:b/>
          <w:szCs w:val="24"/>
        </w:rPr>
        <w:t xml:space="preserve">Functional </w:t>
      </w:r>
      <w:r w:rsidR="007D7856" w:rsidRPr="009336C2">
        <w:rPr>
          <w:rFonts w:ascii="Arial" w:hAnsi="Arial" w:cs="Arial"/>
          <w:b/>
          <w:szCs w:val="24"/>
        </w:rPr>
        <w:t>Business</w:t>
      </w:r>
      <w:r>
        <w:rPr>
          <w:rFonts w:ascii="Arial" w:hAnsi="Arial" w:cs="Arial"/>
          <w:b/>
          <w:szCs w:val="24"/>
        </w:rPr>
        <w:t>/Technical</w:t>
      </w:r>
      <w:r w:rsidR="007D7856" w:rsidRPr="009336C2">
        <w:rPr>
          <w:rFonts w:ascii="Arial" w:hAnsi="Arial" w:cs="Arial"/>
          <w:b/>
          <w:szCs w:val="24"/>
        </w:rPr>
        <w:t xml:space="preserve"> Requirements Traceability Matrix</w:t>
      </w:r>
    </w:p>
    <w:p w14:paraId="127E1811" w14:textId="77777777" w:rsidR="007D7856" w:rsidRPr="009336C2" w:rsidRDefault="007D7856" w:rsidP="00E25A33">
      <w:pPr>
        <w:jc w:val="center"/>
        <w:rPr>
          <w:rFonts w:ascii="Arial" w:hAnsi="Arial" w:cs="Arial"/>
          <w:szCs w:val="24"/>
        </w:rPr>
      </w:pPr>
    </w:p>
    <w:bookmarkEnd w:id="0"/>
    <w:bookmarkEnd w:id="1"/>
    <w:p w14:paraId="0A6E000C" w14:textId="1C725511" w:rsidR="007D7856" w:rsidRPr="009336C2" w:rsidRDefault="00E25BFB" w:rsidP="007D7856">
      <w:pPr>
        <w:jc w:val="center"/>
        <w:rPr>
          <w:rFonts w:ascii="Arial" w:hAnsi="Arial" w:cs="Arial"/>
          <w:b/>
          <w:bCs/>
          <w:szCs w:val="24"/>
        </w:rPr>
      </w:pPr>
      <w:r>
        <w:rPr>
          <w:rFonts w:ascii="Arial" w:hAnsi="Arial" w:cs="Arial"/>
          <w:b/>
          <w:bCs/>
          <w:szCs w:val="24"/>
        </w:rPr>
        <w:t>Request for Proposal Number 5965</w:t>
      </w:r>
      <w:r w:rsidR="007D7856" w:rsidRPr="009336C2">
        <w:rPr>
          <w:rFonts w:ascii="Arial" w:hAnsi="Arial" w:cs="Arial"/>
          <w:b/>
          <w:bCs/>
          <w:szCs w:val="24"/>
        </w:rPr>
        <w:t xml:space="preserve"> Z1</w:t>
      </w:r>
    </w:p>
    <w:p w14:paraId="390484DB" w14:textId="77777777" w:rsidR="007D7856" w:rsidRPr="00E95984" w:rsidRDefault="007D7856" w:rsidP="007D7856">
      <w:pPr>
        <w:pStyle w:val="Level1Body"/>
        <w:rPr>
          <w:rFonts w:cs="Arial"/>
          <w:szCs w:val="20"/>
        </w:rPr>
      </w:pPr>
    </w:p>
    <w:p w14:paraId="7D699DBF" w14:textId="507A1DFE" w:rsidR="007D7856" w:rsidRPr="00E95984" w:rsidRDefault="00E54F7A" w:rsidP="007D7856">
      <w:pPr>
        <w:pStyle w:val="Level2Body"/>
        <w:ind w:left="0"/>
        <w:rPr>
          <w:rFonts w:cs="Arial"/>
          <w:sz w:val="20"/>
          <w:szCs w:val="20"/>
        </w:rPr>
      </w:pPr>
      <w:r>
        <w:rPr>
          <w:rFonts w:cs="Arial"/>
          <w:sz w:val="20"/>
          <w:szCs w:val="20"/>
        </w:rPr>
        <w:t>Bidder</w:t>
      </w:r>
      <w:r w:rsidR="007D7856" w:rsidRPr="00E95984">
        <w:rPr>
          <w:rFonts w:cs="Arial"/>
          <w:sz w:val="20"/>
          <w:szCs w:val="20"/>
        </w:rPr>
        <w:t>s are instructed to complete a Functional</w:t>
      </w:r>
      <w:r w:rsidR="003F592E">
        <w:rPr>
          <w:rFonts w:cs="Arial"/>
          <w:sz w:val="20"/>
          <w:szCs w:val="20"/>
        </w:rPr>
        <w:t xml:space="preserve"> </w:t>
      </w:r>
      <w:r w:rsidR="007D7856" w:rsidRPr="00E95984">
        <w:rPr>
          <w:rFonts w:cs="Arial"/>
          <w:sz w:val="20"/>
          <w:szCs w:val="20"/>
        </w:rPr>
        <w:t>Business</w:t>
      </w:r>
      <w:r w:rsidR="003F592E">
        <w:rPr>
          <w:rFonts w:cs="Arial"/>
          <w:sz w:val="20"/>
          <w:szCs w:val="20"/>
        </w:rPr>
        <w:t>/Technical</w:t>
      </w:r>
      <w:r w:rsidR="007D7856" w:rsidRPr="00E95984">
        <w:rPr>
          <w:rFonts w:cs="Arial"/>
          <w:sz w:val="20"/>
          <w:szCs w:val="20"/>
        </w:rPr>
        <w:t xml:space="preserve"> Requirements Traceability Matrix for </w:t>
      </w:r>
      <w:r w:rsidR="00E25BFB">
        <w:rPr>
          <w:rFonts w:cs="Arial"/>
          <w:sz w:val="20"/>
          <w:szCs w:val="20"/>
        </w:rPr>
        <w:t>RFP 5965</w:t>
      </w:r>
      <w:r w:rsidR="00AB1E4F">
        <w:rPr>
          <w:rFonts w:cs="Arial"/>
          <w:sz w:val="20"/>
          <w:szCs w:val="20"/>
        </w:rPr>
        <w:t xml:space="preserve"> Z1 </w:t>
      </w:r>
      <w:r w:rsidR="00AB1E4F">
        <w:t>Text Messaging Solution</w:t>
      </w:r>
      <w:r w:rsidR="00B64F5C">
        <w:rPr>
          <w:rFonts w:cs="Arial"/>
          <w:sz w:val="20"/>
          <w:szCs w:val="20"/>
        </w:rPr>
        <w:t xml:space="preserve">.  </w:t>
      </w:r>
      <w:r>
        <w:rPr>
          <w:rFonts w:cs="Arial"/>
          <w:sz w:val="20"/>
          <w:szCs w:val="20"/>
        </w:rPr>
        <w:t>Bidder</w:t>
      </w:r>
      <w:r w:rsidR="007D7856" w:rsidRPr="00E95984">
        <w:rPr>
          <w:rFonts w:cs="Arial"/>
          <w:sz w:val="20"/>
          <w:szCs w:val="20"/>
        </w:rPr>
        <w:t>s are required to describe in detail how their proposed solution meets the conformance specification outlined within each Functiona</w:t>
      </w:r>
      <w:r w:rsidR="003F592E">
        <w:rPr>
          <w:rFonts w:cs="Arial"/>
          <w:sz w:val="20"/>
          <w:szCs w:val="20"/>
        </w:rPr>
        <w:t xml:space="preserve">l </w:t>
      </w:r>
      <w:r w:rsidR="007D7856" w:rsidRPr="00E95984">
        <w:rPr>
          <w:rFonts w:cs="Arial"/>
          <w:sz w:val="20"/>
          <w:szCs w:val="20"/>
        </w:rPr>
        <w:t>Business</w:t>
      </w:r>
      <w:r w:rsidR="003F592E">
        <w:rPr>
          <w:rFonts w:cs="Arial"/>
          <w:sz w:val="20"/>
          <w:szCs w:val="20"/>
        </w:rPr>
        <w:t>/Technical</w:t>
      </w:r>
      <w:r w:rsidR="007D7856" w:rsidRPr="00E95984">
        <w:rPr>
          <w:rFonts w:cs="Arial"/>
          <w:sz w:val="20"/>
          <w:szCs w:val="20"/>
        </w:rPr>
        <w:t xml:space="preserve"> Requirement.</w:t>
      </w:r>
    </w:p>
    <w:p w14:paraId="57D5A092" w14:textId="77777777" w:rsidR="007D7856" w:rsidRPr="00E95984" w:rsidRDefault="007D7856" w:rsidP="007D7856">
      <w:pPr>
        <w:pStyle w:val="Level2Body"/>
        <w:ind w:left="0"/>
        <w:rPr>
          <w:rFonts w:cs="Arial"/>
          <w:sz w:val="20"/>
          <w:szCs w:val="20"/>
        </w:rPr>
      </w:pPr>
    </w:p>
    <w:p w14:paraId="397DE85E" w14:textId="0348ACCE" w:rsidR="007D7856" w:rsidRPr="00E95984" w:rsidRDefault="007D7856" w:rsidP="007D7856">
      <w:pPr>
        <w:pStyle w:val="Level2Body"/>
        <w:ind w:left="0"/>
        <w:rPr>
          <w:rFonts w:cs="Arial"/>
          <w:sz w:val="20"/>
          <w:szCs w:val="20"/>
        </w:rPr>
      </w:pPr>
      <w:r w:rsidRPr="00E95984">
        <w:rPr>
          <w:rFonts w:cs="Arial"/>
          <w:sz w:val="20"/>
          <w:szCs w:val="20"/>
        </w:rPr>
        <w:t xml:space="preserve">The </w:t>
      </w:r>
      <w:r w:rsidR="00564D25">
        <w:rPr>
          <w:rFonts w:cs="Arial"/>
          <w:sz w:val="20"/>
          <w:szCs w:val="20"/>
        </w:rPr>
        <w:t>T</w:t>
      </w:r>
      <w:r w:rsidRPr="00E95984">
        <w:rPr>
          <w:rFonts w:cs="Arial"/>
          <w:sz w:val="20"/>
          <w:szCs w:val="20"/>
        </w:rPr>
        <w:t xml:space="preserve">raceability </w:t>
      </w:r>
      <w:r w:rsidR="00564D25">
        <w:rPr>
          <w:rFonts w:cs="Arial"/>
          <w:sz w:val="20"/>
          <w:szCs w:val="20"/>
        </w:rPr>
        <w:t>M</w:t>
      </w:r>
      <w:r w:rsidRPr="00E95984">
        <w:rPr>
          <w:rFonts w:cs="Arial"/>
          <w:sz w:val="20"/>
          <w:szCs w:val="20"/>
        </w:rPr>
        <w:t>atrix is used to document and track the project requirements from the proposal through testing to verify that the requirement has been completely fulfilled</w:t>
      </w:r>
      <w:r w:rsidR="00B64F5C">
        <w:rPr>
          <w:rFonts w:cs="Arial"/>
          <w:sz w:val="20"/>
          <w:szCs w:val="20"/>
        </w:rPr>
        <w:t xml:space="preserve">.  </w:t>
      </w:r>
      <w:r w:rsidRPr="00E95984">
        <w:rPr>
          <w:rFonts w:cs="Arial"/>
          <w:sz w:val="20"/>
          <w:szCs w:val="20"/>
        </w:rPr>
        <w:t xml:space="preserve">The </w:t>
      </w:r>
      <w:r w:rsidR="00564D25">
        <w:rPr>
          <w:rFonts w:cs="Arial"/>
          <w:sz w:val="20"/>
          <w:szCs w:val="20"/>
        </w:rPr>
        <w:t xml:space="preserve">awarded Contractor </w:t>
      </w:r>
      <w:r w:rsidRPr="00E95984">
        <w:rPr>
          <w:rFonts w:cs="Arial"/>
          <w:sz w:val="20"/>
          <w:szCs w:val="20"/>
        </w:rPr>
        <w:t xml:space="preserve">will be responsible for maintaining the contract set of </w:t>
      </w:r>
      <w:r w:rsidR="00564D25">
        <w:rPr>
          <w:rFonts w:cs="Arial"/>
          <w:sz w:val="20"/>
          <w:szCs w:val="20"/>
        </w:rPr>
        <w:t>b</w:t>
      </w:r>
      <w:r w:rsidRPr="00E95984">
        <w:rPr>
          <w:rFonts w:cs="Arial"/>
          <w:sz w:val="20"/>
          <w:szCs w:val="20"/>
        </w:rPr>
        <w:t xml:space="preserve">aseline </w:t>
      </w:r>
      <w:r w:rsidR="00564D25">
        <w:rPr>
          <w:rFonts w:cs="Arial"/>
          <w:sz w:val="20"/>
          <w:szCs w:val="20"/>
        </w:rPr>
        <w:t>r</w:t>
      </w:r>
      <w:r w:rsidRPr="00E95984">
        <w:rPr>
          <w:rFonts w:cs="Arial"/>
          <w:sz w:val="20"/>
          <w:szCs w:val="20"/>
        </w:rPr>
        <w:t>equirements</w:t>
      </w:r>
      <w:r w:rsidR="00B64F5C">
        <w:rPr>
          <w:rFonts w:cs="Arial"/>
          <w:sz w:val="20"/>
          <w:szCs w:val="20"/>
        </w:rPr>
        <w:t xml:space="preserve">.  </w:t>
      </w:r>
      <w:r w:rsidRPr="00E95984">
        <w:rPr>
          <w:rFonts w:cs="Arial"/>
          <w:sz w:val="20"/>
          <w:szCs w:val="20"/>
        </w:rPr>
        <w:t xml:space="preserve">The </w:t>
      </w:r>
      <w:r w:rsidR="00564D25">
        <w:rPr>
          <w:rFonts w:cs="Arial"/>
          <w:sz w:val="20"/>
          <w:szCs w:val="20"/>
        </w:rPr>
        <w:t>T</w:t>
      </w:r>
      <w:r w:rsidRPr="00E95984">
        <w:rPr>
          <w:rFonts w:cs="Arial"/>
          <w:sz w:val="20"/>
          <w:szCs w:val="20"/>
        </w:rPr>
        <w:t xml:space="preserve">raceability </w:t>
      </w:r>
      <w:r w:rsidR="00564D25">
        <w:rPr>
          <w:rFonts w:cs="Arial"/>
          <w:sz w:val="20"/>
          <w:szCs w:val="20"/>
        </w:rPr>
        <w:t>M</w:t>
      </w:r>
      <w:r w:rsidRPr="00E95984">
        <w:rPr>
          <w:rFonts w:cs="Arial"/>
          <w:sz w:val="20"/>
          <w:szCs w:val="20"/>
        </w:rPr>
        <w:t>atrix will form one of the key artifacts required for testing and validation that each requirement has been complied with (i.e., 100% fulfilled).</w:t>
      </w:r>
    </w:p>
    <w:p w14:paraId="2E482422" w14:textId="77777777" w:rsidR="007D7856" w:rsidRPr="007F4CCE" w:rsidRDefault="007D7856" w:rsidP="007D7856">
      <w:pPr>
        <w:pStyle w:val="Level2Body"/>
        <w:ind w:left="0"/>
        <w:rPr>
          <w:rFonts w:cs="Arial"/>
          <w:color w:val="auto"/>
          <w:sz w:val="20"/>
          <w:szCs w:val="20"/>
        </w:rPr>
      </w:pPr>
    </w:p>
    <w:p w14:paraId="209EF8DB" w14:textId="2641E3FC" w:rsidR="007D7856" w:rsidRPr="007F4CCE" w:rsidRDefault="007D7856" w:rsidP="007D7856">
      <w:pPr>
        <w:pStyle w:val="Level2Body"/>
        <w:ind w:left="0"/>
        <w:rPr>
          <w:rFonts w:cs="Arial"/>
          <w:color w:val="auto"/>
          <w:sz w:val="20"/>
          <w:szCs w:val="20"/>
        </w:rPr>
      </w:pPr>
      <w:r w:rsidRPr="007F4CCE">
        <w:rPr>
          <w:rFonts w:cs="Arial"/>
          <w:color w:val="auto"/>
          <w:sz w:val="20"/>
          <w:szCs w:val="20"/>
        </w:rPr>
        <w:t xml:space="preserve">The </w:t>
      </w:r>
      <w:r w:rsidR="00564D25">
        <w:rPr>
          <w:rFonts w:cs="Arial"/>
          <w:color w:val="auto"/>
          <w:sz w:val="20"/>
          <w:szCs w:val="20"/>
        </w:rPr>
        <w:t>T</w:t>
      </w:r>
      <w:r w:rsidRPr="007F4CCE">
        <w:rPr>
          <w:rFonts w:cs="Arial"/>
          <w:color w:val="auto"/>
          <w:sz w:val="20"/>
          <w:szCs w:val="20"/>
        </w:rPr>
        <w:t xml:space="preserve">raceability </w:t>
      </w:r>
      <w:r w:rsidR="00564D25">
        <w:rPr>
          <w:rFonts w:cs="Arial"/>
          <w:color w:val="auto"/>
          <w:sz w:val="20"/>
          <w:szCs w:val="20"/>
        </w:rPr>
        <w:t>M</w:t>
      </w:r>
      <w:r w:rsidRPr="007F4CCE">
        <w:rPr>
          <w:rFonts w:cs="Arial"/>
          <w:color w:val="auto"/>
          <w:sz w:val="20"/>
          <w:szCs w:val="20"/>
        </w:rPr>
        <w:t>atrix</w:t>
      </w:r>
      <w:r w:rsidR="004F4066">
        <w:rPr>
          <w:rFonts w:cs="Arial"/>
          <w:color w:val="auto"/>
          <w:sz w:val="20"/>
          <w:szCs w:val="20"/>
        </w:rPr>
        <w:t xml:space="preserve"> should </w:t>
      </w:r>
      <w:r w:rsidRPr="007F4CCE">
        <w:rPr>
          <w:rFonts w:cs="Arial"/>
          <w:color w:val="auto"/>
          <w:sz w:val="20"/>
          <w:szCs w:val="20"/>
        </w:rPr>
        <w:t xml:space="preserve">indicate how the </w:t>
      </w:r>
      <w:r w:rsidR="00E765FA">
        <w:rPr>
          <w:rFonts w:cs="Arial"/>
          <w:color w:val="auto"/>
          <w:sz w:val="20"/>
          <w:szCs w:val="20"/>
        </w:rPr>
        <w:t>b</w:t>
      </w:r>
      <w:r w:rsidR="00E54F7A">
        <w:rPr>
          <w:rFonts w:cs="Arial"/>
          <w:color w:val="auto"/>
          <w:sz w:val="20"/>
          <w:szCs w:val="20"/>
        </w:rPr>
        <w:t>idder</w:t>
      </w:r>
      <w:r w:rsidRPr="007F4CCE">
        <w:rPr>
          <w:rFonts w:cs="Arial"/>
          <w:color w:val="auto"/>
          <w:sz w:val="20"/>
          <w:szCs w:val="20"/>
        </w:rPr>
        <w:t xml:space="preserve"> intends to comply with the requirement and the effort required to achieve that compliance</w:t>
      </w:r>
      <w:r w:rsidR="00B64F5C">
        <w:rPr>
          <w:rFonts w:cs="Arial"/>
          <w:color w:val="auto"/>
          <w:sz w:val="20"/>
          <w:szCs w:val="20"/>
        </w:rPr>
        <w:t xml:space="preserve">.  </w:t>
      </w:r>
      <w:r w:rsidRPr="007F4CCE">
        <w:rPr>
          <w:rFonts w:cs="Arial"/>
          <w:color w:val="auto"/>
          <w:sz w:val="20"/>
          <w:szCs w:val="20"/>
        </w:rPr>
        <w:t xml:space="preserve">It is not sufficient for the </w:t>
      </w:r>
      <w:r w:rsidR="00E765FA">
        <w:rPr>
          <w:rFonts w:cs="Arial"/>
          <w:color w:val="auto"/>
          <w:sz w:val="20"/>
          <w:szCs w:val="20"/>
        </w:rPr>
        <w:t>b</w:t>
      </w:r>
      <w:r w:rsidR="00E54F7A">
        <w:rPr>
          <w:rFonts w:cs="Arial"/>
          <w:color w:val="auto"/>
          <w:sz w:val="20"/>
          <w:szCs w:val="20"/>
        </w:rPr>
        <w:t>idder</w:t>
      </w:r>
      <w:r w:rsidRPr="007F4CCE">
        <w:rPr>
          <w:rFonts w:cs="Arial"/>
          <w:color w:val="auto"/>
          <w:sz w:val="20"/>
          <w:szCs w:val="20"/>
        </w:rPr>
        <w:t xml:space="preserve"> to simply state that it intends to meet the requirements of the RFP</w:t>
      </w:r>
      <w:r w:rsidR="00B64F5C">
        <w:rPr>
          <w:rFonts w:cs="Arial"/>
          <w:color w:val="auto"/>
          <w:sz w:val="20"/>
          <w:szCs w:val="20"/>
        </w:rPr>
        <w:t xml:space="preserve">.  </w:t>
      </w:r>
      <w:r w:rsidRPr="007F4CCE">
        <w:rPr>
          <w:rFonts w:cs="Arial"/>
          <w:color w:val="auto"/>
          <w:sz w:val="20"/>
          <w:szCs w:val="20"/>
        </w:rPr>
        <w:t>DHHS will consider any such response to the requirements in this RFP to be non-responsive</w:t>
      </w:r>
      <w:r w:rsidR="00B64F5C">
        <w:rPr>
          <w:rFonts w:cs="Arial"/>
          <w:color w:val="auto"/>
          <w:sz w:val="20"/>
          <w:szCs w:val="20"/>
        </w:rPr>
        <w:t xml:space="preserve">.  </w:t>
      </w:r>
      <w:r w:rsidRPr="007F4CCE">
        <w:rPr>
          <w:rFonts w:cs="Arial"/>
          <w:color w:val="auto"/>
          <w:sz w:val="20"/>
          <w:szCs w:val="20"/>
        </w:rPr>
        <w:t xml:space="preserve">The narrative should provide DHHS with sufficient information to differentiate the </w:t>
      </w:r>
      <w:r w:rsidR="00E765FA">
        <w:rPr>
          <w:rFonts w:cs="Arial"/>
          <w:color w:val="auto"/>
          <w:sz w:val="20"/>
          <w:szCs w:val="20"/>
        </w:rPr>
        <w:t>b</w:t>
      </w:r>
      <w:r w:rsidR="00E54F7A">
        <w:rPr>
          <w:rFonts w:cs="Arial"/>
          <w:color w:val="auto"/>
          <w:sz w:val="20"/>
          <w:szCs w:val="20"/>
        </w:rPr>
        <w:t>idder</w:t>
      </w:r>
      <w:r w:rsidR="00217A95">
        <w:rPr>
          <w:rFonts w:cs="Arial"/>
          <w:color w:val="auto"/>
          <w:sz w:val="20"/>
          <w:szCs w:val="20"/>
        </w:rPr>
        <w:t>'</w:t>
      </w:r>
      <w:r w:rsidRPr="007F4CCE">
        <w:rPr>
          <w:rFonts w:cs="Arial"/>
          <w:color w:val="auto"/>
          <w:sz w:val="20"/>
          <w:szCs w:val="20"/>
        </w:rPr>
        <w:t xml:space="preserve">s technical solution from other </w:t>
      </w:r>
      <w:r w:rsidR="00E765FA">
        <w:rPr>
          <w:rFonts w:cs="Arial"/>
          <w:color w:val="auto"/>
          <w:sz w:val="20"/>
          <w:szCs w:val="20"/>
        </w:rPr>
        <w:t>b</w:t>
      </w:r>
      <w:r w:rsidR="00E54F7A">
        <w:rPr>
          <w:rFonts w:cs="Arial"/>
          <w:color w:val="auto"/>
          <w:sz w:val="20"/>
          <w:szCs w:val="20"/>
        </w:rPr>
        <w:t>idder</w:t>
      </w:r>
      <w:r w:rsidRPr="007F4CCE">
        <w:rPr>
          <w:rFonts w:cs="Arial"/>
          <w:color w:val="auto"/>
          <w:sz w:val="20"/>
          <w:szCs w:val="20"/>
        </w:rPr>
        <w:t>s</w:t>
      </w:r>
      <w:r w:rsidR="00217A95">
        <w:rPr>
          <w:rFonts w:cs="Arial"/>
          <w:color w:val="auto"/>
          <w:sz w:val="20"/>
          <w:szCs w:val="20"/>
        </w:rPr>
        <w:t>'</w:t>
      </w:r>
      <w:r w:rsidRPr="007F4CCE">
        <w:rPr>
          <w:rFonts w:cs="Arial"/>
          <w:color w:val="auto"/>
          <w:sz w:val="20"/>
          <w:szCs w:val="20"/>
        </w:rPr>
        <w:t xml:space="preserve"> solutions.</w:t>
      </w:r>
    </w:p>
    <w:p w14:paraId="0DBDAE7F" w14:textId="77777777" w:rsidR="007D7856" w:rsidRPr="00E95984" w:rsidRDefault="007D7856" w:rsidP="007D7856">
      <w:pPr>
        <w:pStyle w:val="Level2Body"/>
        <w:ind w:left="0"/>
        <w:rPr>
          <w:rFonts w:cs="Arial"/>
          <w:sz w:val="20"/>
          <w:szCs w:val="20"/>
        </w:rPr>
      </w:pPr>
    </w:p>
    <w:p w14:paraId="40DBF5CF" w14:textId="60132924" w:rsidR="007D7856" w:rsidRPr="00E95984" w:rsidRDefault="007D7856" w:rsidP="007D7856">
      <w:pPr>
        <w:pStyle w:val="Level2Body"/>
        <w:ind w:left="0"/>
        <w:rPr>
          <w:rFonts w:cs="Arial"/>
          <w:sz w:val="20"/>
          <w:szCs w:val="20"/>
        </w:rPr>
      </w:pPr>
      <w:r w:rsidRPr="00E95984">
        <w:rPr>
          <w:rFonts w:cs="Arial"/>
          <w:sz w:val="20"/>
          <w:szCs w:val="20"/>
        </w:rPr>
        <w:t xml:space="preserve">The </w:t>
      </w:r>
      <w:r w:rsidR="00E765FA">
        <w:rPr>
          <w:rFonts w:cs="Arial"/>
          <w:sz w:val="20"/>
          <w:szCs w:val="20"/>
        </w:rPr>
        <w:t>b</w:t>
      </w:r>
      <w:r w:rsidR="00E54F7A">
        <w:rPr>
          <w:rFonts w:cs="Arial"/>
          <w:sz w:val="20"/>
          <w:szCs w:val="20"/>
        </w:rPr>
        <w:t>idder</w:t>
      </w:r>
      <w:r w:rsidRPr="00E95984">
        <w:rPr>
          <w:rFonts w:cs="Arial"/>
          <w:sz w:val="20"/>
          <w:szCs w:val="20"/>
        </w:rPr>
        <w:t xml:space="preserve"> </w:t>
      </w:r>
      <w:r w:rsidR="00E25A33" w:rsidRPr="004F4066">
        <w:rPr>
          <w:rFonts w:cs="Arial"/>
          <w:color w:val="auto"/>
          <w:sz w:val="20"/>
          <w:szCs w:val="20"/>
        </w:rPr>
        <w:t>must</w:t>
      </w:r>
      <w:r w:rsidRPr="00E95984">
        <w:rPr>
          <w:rFonts w:cs="Arial"/>
          <w:sz w:val="20"/>
          <w:szCs w:val="20"/>
        </w:rPr>
        <w:t xml:space="preserve"> ensure that the original requirement identifier and requirement description are maintained in the </w:t>
      </w:r>
      <w:r w:rsidR="00564D25">
        <w:rPr>
          <w:rFonts w:cs="Arial"/>
          <w:sz w:val="20"/>
          <w:szCs w:val="20"/>
        </w:rPr>
        <w:t>T</w:t>
      </w:r>
      <w:r w:rsidRPr="00E95984">
        <w:rPr>
          <w:rFonts w:cs="Arial"/>
          <w:sz w:val="20"/>
          <w:szCs w:val="20"/>
        </w:rPr>
        <w:t xml:space="preserve">raceability </w:t>
      </w:r>
      <w:r w:rsidR="00564D25">
        <w:rPr>
          <w:rFonts w:cs="Arial"/>
          <w:sz w:val="20"/>
          <w:szCs w:val="20"/>
        </w:rPr>
        <w:t>M</w:t>
      </w:r>
      <w:r w:rsidRPr="00E95984">
        <w:rPr>
          <w:rFonts w:cs="Arial"/>
          <w:sz w:val="20"/>
          <w:szCs w:val="20"/>
        </w:rPr>
        <w:t>atrix as provided by DHHS</w:t>
      </w:r>
      <w:r w:rsidR="00B64F5C">
        <w:rPr>
          <w:rFonts w:cs="Arial"/>
          <w:sz w:val="20"/>
          <w:szCs w:val="20"/>
        </w:rPr>
        <w:t xml:space="preserve">.  </w:t>
      </w:r>
      <w:r w:rsidRPr="00E95984">
        <w:rPr>
          <w:rFonts w:cs="Arial"/>
          <w:sz w:val="20"/>
          <w:szCs w:val="20"/>
        </w:rPr>
        <w:t>Failure to maintain these elements may be grounds for disqualification.</w:t>
      </w:r>
    </w:p>
    <w:p w14:paraId="5171DE77" w14:textId="77777777" w:rsidR="007D7856" w:rsidRPr="00E95984" w:rsidRDefault="007D7856" w:rsidP="007D7856">
      <w:pPr>
        <w:pStyle w:val="Level2Body"/>
        <w:ind w:left="0"/>
        <w:rPr>
          <w:rFonts w:cs="Arial"/>
          <w:sz w:val="20"/>
          <w:szCs w:val="20"/>
        </w:rPr>
      </w:pPr>
    </w:p>
    <w:p w14:paraId="18705406" w14:textId="55C70CD4" w:rsidR="007D7856" w:rsidRPr="00E95984" w:rsidRDefault="007D7856" w:rsidP="007D7856">
      <w:pPr>
        <w:pStyle w:val="Level2Body"/>
        <w:ind w:left="0"/>
        <w:rPr>
          <w:rFonts w:cs="Arial"/>
          <w:sz w:val="20"/>
          <w:szCs w:val="20"/>
        </w:rPr>
      </w:pPr>
      <w:r w:rsidRPr="00E95984">
        <w:rPr>
          <w:rFonts w:cs="Arial"/>
          <w:sz w:val="20"/>
          <w:szCs w:val="20"/>
        </w:rPr>
        <w:t xml:space="preserve">How to complete the </w:t>
      </w:r>
      <w:r w:rsidR="00564D25">
        <w:rPr>
          <w:rFonts w:cs="Arial"/>
          <w:sz w:val="20"/>
          <w:szCs w:val="20"/>
        </w:rPr>
        <w:t>T</w:t>
      </w:r>
      <w:r w:rsidRPr="00E95984">
        <w:rPr>
          <w:rFonts w:cs="Arial"/>
          <w:sz w:val="20"/>
          <w:szCs w:val="20"/>
        </w:rPr>
        <w:t xml:space="preserve">raceability </w:t>
      </w:r>
      <w:r w:rsidR="00564D25">
        <w:rPr>
          <w:rFonts w:cs="Arial"/>
          <w:sz w:val="20"/>
          <w:szCs w:val="20"/>
        </w:rPr>
        <w:t>M</w:t>
      </w:r>
      <w:r w:rsidRPr="00E95984">
        <w:rPr>
          <w:rFonts w:cs="Arial"/>
          <w:sz w:val="20"/>
          <w:szCs w:val="20"/>
        </w:rPr>
        <w:t>atrix:</w:t>
      </w:r>
    </w:p>
    <w:p w14:paraId="28542706" w14:textId="77777777" w:rsidR="007D7856" w:rsidRPr="00E95984" w:rsidRDefault="007D7856" w:rsidP="007D7856">
      <w:pPr>
        <w:pStyle w:val="Level2Body"/>
        <w:ind w:left="0"/>
        <w:rPr>
          <w:rFonts w:cs="Arial"/>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7D7856" w:rsidRPr="00E95984" w14:paraId="44B8393A" w14:textId="77777777" w:rsidTr="003E32ED">
        <w:trPr>
          <w:trHeight w:val="371"/>
          <w:tblHeader/>
          <w:jc w:val="center"/>
        </w:trPr>
        <w:tc>
          <w:tcPr>
            <w:tcW w:w="2970" w:type="dxa"/>
            <w:shd w:val="clear" w:color="auto" w:fill="D0CECE" w:themeFill="background2" w:themeFillShade="E6"/>
            <w:vAlign w:val="center"/>
          </w:tcPr>
          <w:p w14:paraId="3F69D78A" w14:textId="77777777" w:rsidR="007D7856" w:rsidRPr="00E95984" w:rsidRDefault="007D7856" w:rsidP="003E32ED">
            <w:pPr>
              <w:rPr>
                <w:rFonts w:ascii="Arial" w:eastAsia="Calibri" w:hAnsi="Arial" w:cs="Arial"/>
                <w:sz w:val="20"/>
              </w:rPr>
            </w:pPr>
            <w:r w:rsidRPr="00E95984">
              <w:rPr>
                <w:rFonts w:ascii="Arial" w:eastAsia="Calibri" w:hAnsi="Arial" w:cs="Arial"/>
                <w:sz w:val="20"/>
              </w:rPr>
              <w:t>Column Description</w:t>
            </w:r>
          </w:p>
        </w:tc>
        <w:tc>
          <w:tcPr>
            <w:tcW w:w="6385" w:type="dxa"/>
            <w:shd w:val="clear" w:color="auto" w:fill="D0CECE" w:themeFill="background2" w:themeFillShade="E6"/>
            <w:vAlign w:val="center"/>
          </w:tcPr>
          <w:p w14:paraId="5A7E921D" w14:textId="746015A6" w:rsidR="007D7856" w:rsidRPr="00E95984" w:rsidRDefault="00E54F7A" w:rsidP="003E32ED">
            <w:pPr>
              <w:rPr>
                <w:rFonts w:ascii="Arial" w:eastAsia="Calibri" w:hAnsi="Arial" w:cs="Arial"/>
                <w:sz w:val="20"/>
              </w:rPr>
            </w:pPr>
            <w:r>
              <w:rPr>
                <w:rFonts w:ascii="Arial" w:eastAsia="Calibri" w:hAnsi="Arial" w:cs="Arial"/>
                <w:sz w:val="20"/>
              </w:rPr>
              <w:t>Bidder</w:t>
            </w:r>
            <w:r w:rsidR="007D7856" w:rsidRPr="00E95984">
              <w:rPr>
                <w:rFonts w:ascii="Arial" w:eastAsia="Calibri" w:hAnsi="Arial" w:cs="Arial"/>
                <w:sz w:val="20"/>
              </w:rPr>
              <w:t xml:space="preserve"> Responsibility</w:t>
            </w:r>
          </w:p>
        </w:tc>
      </w:tr>
      <w:tr w:rsidR="007D7856" w:rsidRPr="00E95984" w14:paraId="558C40F5" w14:textId="77777777" w:rsidTr="007D7856">
        <w:trPr>
          <w:trHeight w:val="249"/>
          <w:jc w:val="center"/>
        </w:trPr>
        <w:tc>
          <w:tcPr>
            <w:tcW w:w="2970" w:type="dxa"/>
          </w:tcPr>
          <w:p w14:paraId="6A7845FA" w14:textId="77777777" w:rsidR="007D7856" w:rsidRPr="00E95984" w:rsidRDefault="007D7856" w:rsidP="00B64F5C">
            <w:pPr>
              <w:spacing w:before="40" w:after="40"/>
              <w:rPr>
                <w:rFonts w:ascii="Arial" w:eastAsia="Calibri" w:hAnsi="Arial" w:cs="Arial"/>
                <w:sz w:val="20"/>
              </w:rPr>
            </w:pPr>
            <w:proofErr w:type="spellStart"/>
            <w:r w:rsidRPr="00E95984">
              <w:rPr>
                <w:rFonts w:ascii="Arial" w:eastAsia="Calibri" w:hAnsi="Arial" w:cs="Arial"/>
                <w:sz w:val="20"/>
              </w:rPr>
              <w:t>Req</w:t>
            </w:r>
            <w:proofErr w:type="spellEnd"/>
            <w:r w:rsidRPr="00E95984">
              <w:rPr>
                <w:rFonts w:ascii="Arial" w:eastAsia="Calibri" w:hAnsi="Arial" w:cs="Arial"/>
                <w:sz w:val="20"/>
              </w:rPr>
              <w:t xml:space="preserve"> #</w:t>
            </w:r>
          </w:p>
        </w:tc>
        <w:tc>
          <w:tcPr>
            <w:tcW w:w="6385" w:type="dxa"/>
          </w:tcPr>
          <w:p w14:paraId="232174D8" w14:textId="50440C16" w:rsidR="007D7856" w:rsidRPr="00E95984" w:rsidRDefault="007D7856" w:rsidP="00564D25">
            <w:pPr>
              <w:spacing w:before="40" w:after="40"/>
              <w:rPr>
                <w:rFonts w:ascii="Arial" w:eastAsia="Calibri" w:hAnsi="Arial" w:cs="Arial"/>
                <w:sz w:val="20"/>
              </w:rPr>
            </w:pPr>
            <w:r w:rsidRPr="00E95984">
              <w:rPr>
                <w:rFonts w:ascii="Arial" w:eastAsia="Calibri" w:hAnsi="Arial" w:cs="Arial"/>
                <w:sz w:val="20"/>
              </w:rPr>
              <w:t>The unique identifier for the requirement as assigned by DHHS, followed by the specific requirement number</w:t>
            </w:r>
            <w:r w:rsidR="00B64F5C">
              <w:rPr>
                <w:rFonts w:ascii="Arial" w:eastAsia="Calibri" w:hAnsi="Arial" w:cs="Arial"/>
                <w:sz w:val="20"/>
              </w:rPr>
              <w:t xml:space="preserve">.  </w:t>
            </w:r>
            <w:r w:rsidRPr="00E95984">
              <w:rPr>
                <w:rFonts w:ascii="Arial" w:eastAsia="Calibri" w:hAnsi="Arial" w:cs="Arial"/>
                <w:sz w:val="20"/>
              </w:rPr>
              <w:t>This column is dictated by this RFP and</w:t>
            </w:r>
            <w:r w:rsidR="004F4066">
              <w:rPr>
                <w:rFonts w:ascii="Arial" w:eastAsia="Calibri" w:hAnsi="Arial" w:cs="Arial"/>
                <w:sz w:val="20"/>
              </w:rPr>
              <w:t xml:space="preserve"> </w:t>
            </w:r>
            <w:r w:rsidR="00564D25">
              <w:rPr>
                <w:rFonts w:ascii="Arial" w:eastAsia="Calibri" w:hAnsi="Arial" w:cs="Arial"/>
                <w:sz w:val="20"/>
              </w:rPr>
              <w:t>must</w:t>
            </w:r>
            <w:r w:rsidR="008B1042">
              <w:rPr>
                <w:rFonts w:ascii="Arial" w:eastAsia="Calibri" w:hAnsi="Arial" w:cs="Arial"/>
                <w:sz w:val="20"/>
              </w:rPr>
              <w:t xml:space="preserve"> </w:t>
            </w:r>
            <w:r w:rsidRPr="00E95984">
              <w:rPr>
                <w:rFonts w:ascii="Arial" w:eastAsia="Calibri" w:hAnsi="Arial" w:cs="Arial"/>
                <w:sz w:val="20"/>
              </w:rPr>
              <w:t xml:space="preserve">not be modified by 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w:t>
            </w:r>
          </w:p>
        </w:tc>
      </w:tr>
      <w:tr w:rsidR="007D7856" w:rsidRPr="00E95984" w14:paraId="3F576723" w14:textId="77777777" w:rsidTr="007D7856">
        <w:trPr>
          <w:trHeight w:val="253"/>
          <w:jc w:val="center"/>
        </w:trPr>
        <w:tc>
          <w:tcPr>
            <w:tcW w:w="2970" w:type="dxa"/>
          </w:tcPr>
          <w:p w14:paraId="00A4E394" w14:textId="77777777" w:rsidR="007D7856" w:rsidRPr="00E95984" w:rsidRDefault="007D7856" w:rsidP="00B64F5C">
            <w:pPr>
              <w:spacing w:before="40" w:after="40"/>
              <w:rPr>
                <w:rFonts w:ascii="Arial" w:eastAsia="Calibri" w:hAnsi="Arial" w:cs="Arial"/>
                <w:sz w:val="20"/>
              </w:rPr>
            </w:pPr>
            <w:r w:rsidRPr="00E95984">
              <w:rPr>
                <w:rFonts w:ascii="Arial" w:eastAsia="Calibri" w:hAnsi="Arial" w:cs="Arial"/>
                <w:sz w:val="20"/>
              </w:rPr>
              <w:t>Requirement</w:t>
            </w:r>
          </w:p>
        </w:tc>
        <w:tc>
          <w:tcPr>
            <w:tcW w:w="6385" w:type="dxa"/>
          </w:tcPr>
          <w:p w14:paraId="50BB5FCF" w14:textId="0F1054AE" w:rsidR="007D7856" w:rsidRPr="00E95984" w:rsidRDefault="007D7856" w:rsidP="00B05AFB">
            <w:pPr>
              <w:spacing w:before="40" w:after="40"/>
              <w:rPr>
                <w:rFonts w:ascii="Arial" w:eastAsia="Calibri" w:hAnsi="Arial" w:cs="Arial"/>
                <w:sz w:val="20"/>
              </w:rPr>
            </w:pPr>
            <w:r w:rsidRPr="00E95984">
              <w:rPr>
                <w:rFonts w:ascii="Arial" w:eastAsia="Calibri" w:hAnsi="Arial" w:cs="Arial"/>
                <w:sz w:val="20"/>
              </w:rPr>
              <w:t xml:space="preserve">The statement of the requirement to which the </w:t>
            </w:r>
            <w:r w:rsidR="00B05AFB">
              <w:rPr>
                <w:rFonts w:ascii="Arial" w:eastAsia="Calibri" w:hAnsi="Arial" w:cs="Arial"/>
                <w:sz w:val="20"/>
              </w:rPr>
              <w:t>b</w:t>
            </w:r>
            <w:r w:rsidR="00E54F7A">
              <w:rPr>
                <w:rFonts w:ascii="Arial" w:eastAsia="Calibri" w:hAnsi="Arial" w:cs="Arial"/>
                <w:sz w:val="20"/>
              </w:rPr>
              <w:t>idder</w:t>
            </w:r>
            <w:r w:rsidR="004F4066">
              <w:rPr>
                <w:rFonts w:ascii="Arial" w:eastAsia="Calibri" w:hAnsi="Arial" w:cs="Arial"/>
                <w:sz w:val="20"/>
              </w:rPr>
              <w:t xml:space="preserve"> should </w:t>
            </w:r>
            <w:r w:rsidRPr="00E95984">
              <w:rPr>
                <w:rFonts w:ascii="Arial" w:eastAsia="Calibri" w:hAnsi="Arial" w:cs="Arial"/>
                <w:sz w:val="20"/>
              </w:rPr>
              <w:t>respond</w:t>
            </w:r>
            <w:r w:rsidR="00B64F5C">
              <w:rPr>
                <w:rFonts w:ascii="Arial" w:eastAsia="Calibri" w:hAnsi="Arial" w:cs="Arial"/>
                <w:sz w:val="20"/>
              </w:rPr>
              <w:t xml:space="preserve">.  </w:t>
            </w:r>
            <w:r w:rsidRPr="00E95984">
              <w:rPr>
                <w:rFonts w:ascii="Arial" w:eastAsia="Calibri" w:hAnsi="Arial" w:cs="Arial"/>
                <w:sz w:val="20"/>
              </w:rPr>
              <w:t xml:space="preserve">This column is dictated by the RFP and </w:t>
            </w:r>
            <w:r w:rsidR="00E25A33" w:rsidRPr="004F4066">
              <w:rPr>
                <w:rFonts w:ascii="Arial" w:eastAsia="Calibri" w:hAnsi="Arial" w:cs="Arial"/>
                <w:sz w:val="20"/>
              </w:rPr>
              <w:t>must</w:t>
            </w:r>
            <w:r w:rsidRPr="00E95984">
              <w:rPr>
                <w:rFonts w:ascii="Arial" w:eastAsia="Calibri" w:hAnsi="Arial" w:cs="Arial"/>
                <w:sz w:val="20"/>
              </w:rPr>
              <w:t xml:space="preserve"> not be modified by 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w:t>
            </w:r>
          </w:p>
        </w:tc>
      </w:tr>
      <w:tr w:rsidR="007D7856" w:rsidRPr="00E95984" w14:paraId="0F211B29" w14:textId="77777777" w:rsidTr="007D7856">
        <w:trPr>
          <w:trHeight w:val="602"/>
          <w:jc w:val="center"/>
        </w:trPr>
        <w:tc>
          <w:tcPr>
            <w:tcW w:w="2970" w:type="dxa"/>
          </w:tcPr>
          <w:p w14:paraId="171C6DFA" w14:textId="77777777" w:rsidR="007D7856" w:rsidRPr="00E95984" w:rsidRDefault="007D7856" w:rsidP="007D7856">
            <w:pPr>
              <w:rPr>
                <w:rFonts w:ascii="Arial" w:eastAsia="Calibri" w:hAnsi="Arial" w:cs="Arial"/>
                <w:sz w:val="20"/>
              </w:rPr>
            </w:pPr>
            <w:r w:rsidRPr="00E95984">
              <w:rPr>
                <w:rFonts w:ascii="Arial" w:eastAsia="Calibri" w:hAnsi="Arial" w:cs="Arial"/>
                <w:sz w:val="20"/>
              </w:rPr>
              <w:t>(1) Comply</w:t>
            </w:r>
          </w:p>
        </w:tc>
        <w:tc>
          <w:tcPr>
            <w:tcW w:w="6385" w:type="dxa"/>
          </w:tcPr>
          <w:p w14:paraId="38B3D581" w14:textId="2AB426A0" w:rsidR="007D7856" w:rsidRPr="00E95984" w:rsidRDefault="007D7856" w:rsidP="00B64F5C">
            <w:pPr>
              <w:spacing w:before="40"/>
              <w:rPr>
                <w:rFonts w:ascii="Arial" w:hAnsi="Arial" w:cs="Arial"/>
                <w:sz w:val="20"/>
              </w:rPr>
            </w:pPr>
            <w:r w:rsidRPr="00E95984">
              <w:rPr>
                <w:rFonts w:ascii="Arial" w:eastAsia="Calibri" w:hAnsi="Arial" w:cs="Arial"/>
                <w:sz w:val="20"/>
              </w:rPr>
              <w:t xml:space="preserve">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should insert an </w:t>
            </w:r>
            <w:r w:rsidR="00217A95">
              <w:rPr>
                <w:rFonts w:ascii="Arial" w:eastAsia="Calibri" w:hAnsi="Arial" w:cs="Arial"/>
                <w:sz w:val="20"/>
              </w:rPr>
              <w:t>"</w:t>
            </w:r>
            <w:r w:rsidRPr="00E95984">
              <w:rPr>
                <w:rFonts w:ascii="Arial" w:eastAsia="Calibri" w:hAnsi="Arial" w:cs="Arial"/>
                <w:sz w:val="20"/>
              </w:rPr>
              <w:t>X</w:t>
            </w:r>
            <w:r w:rsidR="00217A95">
              <w:rPr>
                <w:rFonts w:ascii="Arial" w:eastAsia="Calibri" w:hAnsi="Arial" w:cs="Arial"/>
                <w:sz w:val="20"/>
              </w:rPr>
              <w:t>"</w:t>
            </w:r>
            <w:r w:rsidRPr="00E95984">
              <w:rPr>
                <w:rFonts w:ascii="Arial" w:eastAsia="Calibri" w:hAnsi="Arial" w:cs="Arial"/>
                <w:sz w:val="20"/>
              </w:rPr>
              <w:t xml:space="preserve"> if the </w:t>
            </w:r>
            <w:r w:rsidR="00B05AFB">
              <w:rPr>
                <w:rFonts w:ascii="Arial" w:eastAsia="Calibri" w:hAnsi="Arial" w:cs="Arial"/>
                <w:sz w:val="20"/>
              </w:rPr>
              <w:t>b</w:t>
            </w:r>
            <w:r w:rsidR="00E54F7A">
              <w:rPr>
                <w:rFonts w:ascii="Arial" w:eastAsia="Calibri" w:hAnsi="Arial" w:cs="Arial"/>
                <w:sz w:val="20"/>
              </w:rPr>
              <w:t>idder</w:t>
            </w:r>
            <w:r w:rsidR="00217A95">
              <w:rPr>
                <w:rFonts w:ascii="Arial" w:eastAsia="Calibri" w:hAnsi="Arial" w:cs="Arial"/>
                <w:sz w:val="20"/>
              </w:rPr>
              <w:t>'</w:t>
            </w:r>
            <w:r w:rsidRPr="00E95984">
              <w:rPr>
                <w:rFonts w:ascii="Arial" w:eastAsia="Calibri" w:hAnsi="Arial" w:cs="Arial"/>
                <w:sz w:val="20"/>
              </w:rPr>
              <w:t xml:space="preserve">s proposed solution </w:t>
            </w:r>
            <w:r w:rsidRPr="00E95984">
              <w:rPr>
                <w:rFonts w:ascii="Arial" w:hAnsi="Arial" w:cs="Arial"/>
                <w:sz w:val="20"/>
              </w:rPr>
              <w:t>complies with the requirement</w:t>
            </w:r>
            <w:r w:rsidR="00B64F5C">
              <w:rPr>
                <w:rFonts w:ascii="Arial" w:hAnsi="Arial" w:cs="Arial"/>
                <w:sz w:val="20"/>
              </w:rPr>
              <w:t xml:space="preserve">.  </w:t>
            </w:r>
            <w:r w:rsidRPr="00E95984">
              <w:rPr>
                <w:rFonts w:ascii="Arial" w:hAnsi="Arial" w:cs="Arial"/>
                <w:sz w:val="20"/>
              </w:rPr>
              <w:t xml:space="preserve">The </w:t>
            </w:r>
            <w:r w:rsidR="00B05AFB">
              <w:rPr>
                <w:rFonts w:ascii="Arial" w:hAnsi="Arial" w:cs="Arial"/>
                <w:sz w:val="20"/>
              </w:rPr>
              <w:t>b</w:t>
            </w:r>
            <w:r w:rsidR="00E54F7A">
              <w:rPr>
                <w:rFonts w:ascii="Arial" w:hAnsi="Arial" w:cs="Arial"/>
                <w:sz w:val="20"/>
              </w:rPr>
              <w:t>idder</w:t>
            </w:r>
            <w:r w:rsidRPr="00E95984">
              <w:rPr>
                <w:rFonts w:ascii="Arial" w:hAnsi="Arial" w:cs="Arial"/>
                <w:sz w:val="20"/>
              </w:rPr>
              <w:t xml:space="preserve"> should leave blank if the </w:t>
            </w:r>
            <w:r w:rsidR="00B05AFB">
              <w:rPr>
                <w:rFonts w:ascii="Arial" w:hAnsi="Arial" w:cs="Arial"/>
                <w:sz w:val="20"/>
              </w:rPr>
              <w:t>b</w:t>
            </w:r>
            <w:r w:rsidR="00E54F7A">
              <w:rPr>
                <w:rFonts w:ascii="Arial" w:hAnsi="Arial" w:cs="Arial"/>
                <w:sz w:val="20"/>
              </w:rPr>
              <w:t>idder</w:t>
            </w:r>
            <w:r w:rsidR="00217A95">
              <w:rPr>
                <w:rFonts w:ascii="Arial" w:hAnsi="Arial" w:cs="Arial"/>
                <w:sz w:val="20"/>
              </w:rPr>
              <w:t>'</w:t>
            </w:r>
            <w:r w:rsidRPr="00E95984">
              <w:rPr>
                <w:rFonts w:ascii="Arial" w:hAnsi="Arial" w:cs="Arial"/>
                <w:sz w:val="20"/>
              </w:rPr>
              <w:t>s proposed solution does not comply with the requirement.</w:t>
            </w:r>
          </w:p>
          <w:p w14:paraId="66128CDA" w14:textId="77777777" w:rsidR="007D7856" w:rsidRPr="00E95984" w:rsidRDefault="007D7856" w:rsidP="007D7856">
            <w:pPr>
              <w:rPr>
                <w:rFonts w:ascii="Arial" w:hAnsi="Arial" w:cs="Arial"/>
                <w:sz w:val="20"/>
              </w:rPr>
            </w:pPr>
          </w:p>
          <w:p w14:paraId="70B282F9" w14:textId="5C3A7EE5" w:rsidR="007D7856" w:rsidRPr="00E95984" w:rsidRDefault="007D7856" w:rsidP="007D7856">
            <w:pPr>
              <w:rPr>
                <w:rFonts w:ascii="Arial" w:eastAsia="Calibri" w:hAnsi="Arial" w:cs="Arial"/>
                <w:sz w:val="20"/>
              </w:rPr>
            </w:pPr>
            <w:r w:rsidRPr="00E95984">
              <w:rPr>
                <w:rFonts w:ascii="Arial" w:hAnsi="Arial" w:cs="Arial"/>
                <w:sz w:val="20"/>
              </w:rPr>
              <w:t>If left blank, t</w:t>
            </w:r>
            <w:r w:rsidRPr="00E95984">
              <w:rPr>
                <w:rFonts w:ascii="Arial" w:eastAsia="Calibri" w:hAnsi="Arial" w:cs="Arial"/>
                <w:sz w:val="20"/>
              </w:rPr>
              <w:t xml:space="preserve">he </w:t>
            </w:r>
            <w:r w:rsidR="00B05AFB">
              <w:rPr>
                <w:rFonts w:ascii="Arial" w:eastAsia="Calibri" w:hAnsi="Arial" w:cs="Arial"/>
                <w:sz w:val="20"/>
              </w:rPr>
              <w:t>b</w:t>
            </w:r>
            <w:r w:rsidR="00E54F7A">
              <w:rPr>
                <w:rFonts w:ascii="Arial" w:eastAsia="Calibri" w:hAnsi="Arial" w:cs="Arial"/>
                <w:sz w:val="20"/>
              </w:rPr>
              <w:t>idder</w:t>
            </w:r>
            <w:r w:rsidR="002515E1">
              <w:rPr>
                <w:rFonts w:ascii="Arial" w:eastAsia="Calibri" w:hAnsi="Arial" w:cs="Arial"/>
                <w:sz w:val="20"/>
              </w:rPr>
              <w:t xml:space="preserve"> should </w:t>
            </w:r>
            <w:r w:rsidRPr="00E95984">
              <w:rPr>
                <w:rFonts w:ascii="Arial" w:eastAsia="Calibri" w:hAnsi="Arial" w:cs="Arial"/>
                <w:sz w:val="20"/>
              </w:rPr>
              <w:t>also address the following:</w:t>
            </w:r>
          </w:p>
          <w:p w14:paraId="0B578D5C" w14:textId="77777777" w:rsidR="007D7856" w:rsidRPr="00E95984" w:rsidRDefault="007D7856" w:rsidP="007D7856">
            <w:pPr>
              <w:rPr>
                <w:rFonts w:ascii="Arial" w:eastAsia="Calibri" w:hAnsi="Arial" w:cs="Arial"/>
                <w:sz w:val="20"/>
              </w:rPr>
            </w:pPr>
          </w:p>
          <w:p w14:paraId="38D6C27D" w14:textId="77777777" w:rsidR="007D7856" w:rsidRPr="00E95984" w:rsidRDefault="007D7856" w:rsidP="002327AE">
            <w:pPr>
              <w:pStyle w:val="ListParagraph"/>
              <w:numPr>
                <w:ilvl w:val="0"/>
                <w:numId w:val="1"/>
              </w:numPr>
              <w:tabs>
                <w:tab w:val="left" w:pos="247"/>
              </w:tabs>
              <w:ind w:left="247" w:hanging="247"/>
              <w:rPr>
                <w:rFonts w:ascii="Arial" w:eastAsia="Calibri" w:hAnsi="Arial" w:cs="Arial"/>
                <w:sz w:val="20"/>
              </w:rPr>
            </w:pPr>
            <w:r w:rsidRPr="00E95984">
              <w:rPr>
                <w:rFonts w:ascii="Arial" w:eastAsia="Calibri" w:hAnsi="Arial" w:cs="Arial"/>
                <w:sz w:val="20"/>
              </w:rPr>
              <w:t>Capability does not currently exist in the proposed system, but i</w:t>
            </w:r>
            <w:r w:rsidR="0037125C" w:rsidRPr="00E95984">
              <w:rPr>
                <w:rFonts w:ascii="Arial" w:eastAsia="Calibri" w:hAnsi="Arial" w:cs="Arial"/>
                <w:sz w:val="20"/>
              </w:rPr>
              <w:t>s</w:t>
            </w:r>
            <w:r w:rsidRPr="00E95984">
              <w:rPr>
                <w:rFonts w:ascii="Arial" w:eastAsia="Calibri" w:hAnsi="Arial" w:cs="Arial"/>
                <w:sz w:val="20"/>
              </w:rPr>
              <w:t xml:space="preserve"> planned in the near futu</w:t>
            </w:r>
            <w:r w:rsidR="003E32ED" w:rsidRPr="00E95984">
              <w:rPr>
                <w:rFonts w:ascii="Arial" w:eastAsia="Calibri" w:hAnsi="Arial" w:cs="Arial"/>
                <w:sz w:val="20"/>
              </w:rPr>
              <w:t>re (within the next few months)</w:t>
            </w:r>
          </w:p>
          <w:p w14:paraId="21EFF480" w14:textId="4B230EED" w:rsidR="007D7856" w:rsidRPr="00E95984" w:rsidRDefault="007D7856" w:rsidP="002327AE">
            <w:pPr>
              <w:pStyle w:val="ListParagraph"/>
              <w:numPr>
                <w:ilvl w:val="0"/>
                <w:numId w:val="1"/>
              </w:numPr>
              <w:tabs>
                <w:tab w:val="left" w:pos="247"/>
              </w:tabs>
              <w:ind w:left="247" w:hanging="247"/>
              <w:rPr>
                <w:rFonts w:ascii="Arial" w:eastAsia="Calibri" w:hAnsi="Arial" w:cs="Arial"/>
                <w:sz w:val="20"/>
              </w:rPr>
            </w:pPr>
            <w:r w:rsidRPr="00E95984">
              <w:rPr>
                <w:rFonts w:ascii="Arial" w:eastAsia="Calibri" w:hAnsi="Arial" w:cs="Arial"/>
                <w:sz w:val="20"/>
              </w:rPr>
              <w:t xml:space="preserve">Capability not available, is not planned, or requires extensive source-code design and customization to be considered part of the </w:t>
            </w:r>
            <w:r w:rsidR="00B05AFB">
              <w:rPr>
                <w:rFonts w:ascii="Arial" w:eastAsia="Calibri" w:hAnsi="Arial" w:cs="Arial"/>
                <w:sz w:val="20"/>
              </w:rPr>
              <w:t>b</w:t>
            </w:r>
            <w:r w:rsidR="00E54F7A">
              <w:rPr>
                <w:rFonts w:ascii="Arial" w:eastAsia="Calibri" w:hAnsi="Arial" w:cs="Arial"/>
                <w:sz w:val="20"/>
              </w:rPr>
              <w:t>idder</w:t>
            </w:r>
            <w:r w:rsidR="00217A95">
              <w:rPr>
                <w:rFonts w:ascii="Arial" w:eastAsia="Calibri" w:hAnsi="Arial" w:cs="Arial"/>
                <w:sz w:val="20"/>
              </w:rPr>
              <w:t>'</w:t>
            </w:r>
            <w:r w:rsidRPr="00E95984">
              <w:rPr>
                <w:rFonts w:ascii="Arial" w:eastAsia="Calibri" w:hAnsi="Arial" w:cs="Arial"/>
                <w:sz w:val="20"/>
              </w:rPr>
              <w:t>s standard capability</w:t>
            </w:r>
          </w:p>
          <w:p w14:paraId="0D83AA18" w14:textId="77777777" w:rsidR="007D7856" w:rsidRPr="00E95984" w:rsidRDefault="007D7856" w:rsidP="00B64F5C">
            <w:pPr>
              <w:tabs>
                <w:tab w:val="left" w:pos="247"/>
              </w:tabs>
              <w:spacing w:after="40"/>
              <w:ind w:left="245" w:hanging="245"/>
              <w:rPr>
                <w:rFonts w:ascii="Arial" w:eastAsia="Calibri" w:hAnsi="Arial" w:cs="Arial"/>
                <w:sz w:val="20"/>
              </w:rPr>
            </w:pPr>
            <w:r w:rsidRPr="00E95984">
              <w:rPr>
                <w:rFonts w:ascii="Arial" w:eastAsia="Calibri" w:hAnsi="Arial" w:cs="Arial"/>
                <w:sz w:val="20"/>
              </w:rPr>
              <w:t>•</w:t>
            </w:r>
            <w:r w:rsidR="003E32ED" w:rsidRPr="00E95984">
              <w:rPr>
                <w:rFonts w:ascii="Arial" w:eastAsia="Calibri" w:hAnsi="Arial" w:cs="Arial"/>
                <w:sz w:val="20"/>
              </w:rPr>
              <w:tab/>
            </w:r>
            <w:r w:rsidRPr="00E95984">
              <w:rPr>
                <w:rFonts w:ascii="Arial" w:eastAsia="Calibri" w:hAnsi="Arial" w:cs="Arial"/>
                <w:sz w:val="20"/>
              </w:rPr>
              <w:t>Requires an extensive integration effort of more than 500 hours</w:t>
            </w:r>
          </w:p>
        </w:tc>
      </w:tr>
      <w:tr w:rsidR="007D7856" w:rsidRPr="00E95984" w14:paraId="3AB1C5A8" w14:textId="77777777" w:rsidTr="00FC4A64">
        <w:trPr>
          <w:trHeight w:val="674"/>
          <w:jc w:val="center"/>
        </w:trPr>
        <w:tc>
          <w:tcPr>
            <w:tcW w:w="2970" w:type="dxa"/>
          </w:tcPr>
          <w:p w14:paraId="041BAF77" w14:textId="77777777" w:rsidR="007D7856" w:rsidRPr="00E95984" w:rsidRDefault="007D7856" w:rsidP="00B64F5C">
            <w:pPr>
              <w:spacing w:before="40" w:after="40"/>
              <w:rPr>
                <w:rFonts w:ascii="Arial" w:eastAsia="Calibri" w:hAnsi="Arial" w:cs="Arial"/>
                <w:sz w:val="20"/>
              </w:rPr>
            </w:pPr>
            <w:r w:rsidRPr="00E95984">
              <w:rPr>
                <w:rFonts w:ascii="Arial" w:eastAsia="Calibri" w:hAnsi="Arial" w:cs="Arial"/>
                <w:sz w:val="20"/>
              </w:rPr>
              <w:t>(a) Core</w:t>
            </w:r>
          </w:p>
        </w:tc>
        <w:tc>
          <w:tcPr>
            <w:tcW w:w="6385" w:type="dxa"/>
          </w:tcPr>
          <w:p w14:paraId="35272B38" w14:textId="1B007DFB" w:rsidR="007D7856" w:rsidRPr="00E95984" w:rsidRDefault="007D7856" w:rsidP="00B05AFB">
            <w:pPr>
              <w:spacing w:before="40" w:after="40"/>
              <w:rPr>
                <w:rFonts w:ascii="Arial" w:eastAsia="Calibri" w:hAnsi="Arial" w:cs="Arial"/>
                <w:sz w:val="20"/>
              </w:rPr>
            </w:pPr>
            <w:r w:rsidRPr="00E95984">
              <w:rPr>
                <w:rFonts w:ascii="Arial" w:eastAsia="Calibri" w:hAnsi="Arial" w:cs="Arial"/>
                <w:sz w:val="20"/>
              </w:rPr>
              <w:t xml:space="preserve">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should insert an </w:t>
            </w:r>
            <w:r w:rsidR="00217A95">
              <w:rPr>
                <w:rFonts w:ascii="Arial" w:eastAsia="Calibri" w:hAnsi="Arial" w:cs="Arial"/>
                <w:sz w:val="20"/>
              </w:rPr>
              <w:t>"</w:t>
            </w:r>
            <w:r w:rsidRPr="00E95984">
              <w:rPr>
                <w:rFonts w:ascii="Arial" w:eastAsia="Calibri" w:hAnsi="Arial" w:cs="Arial"/>
                <w:sz w:val="20"/>
              </w:rPr>
              <w:t>X</w:t>
            </w:r>
            <w:r w:rsidR="00217A95">
              <w:rPr>
                <w:rFonts w:ascii="Arial" w:eastAsia="Calibri" w:hAnsi="Arial" w:cs="Arial"/>
                <w:sz w:val="20"/>
              </w:rPr>
              <w:t>"</w:t>
            </w:r>
            <w:r w:rsidRPr="00E95984">
              <w:rPr>
                <w:rFonts w:ascii="Arial" w:eastAsia="Calibri" w:hAnsi="Arial" w:cs="Arial"/>
                <w:sz w:val="20"/>
              </w:rPr>
              <w:t xml:space="preserve"> if the requirement is met by existing capabilities of the core system or with minor modifications to existing functionality.</w:t>
            </w:r>
          </w:p>
        </w:tc>
      </w:tr>
      <w:tr w:rsidR="007D7856" w:rsidRPr="00E95984" w14:paraId="6695E5D9" w14:textId="77777777" w:rsidTr="00FC4A64">
        <w:trPr>
          <w:trHeight w:val="962"/>
          <w:jc w:val="center"/>
        </w:trPr>
        <w:tc>
          <w:tcPr>
            <w:tcW w:w="2970" w:type="dxa"/>
          </w:tcPr>
          <w:p w14:paraId="50F88E5B" w14:textId="77777777" w:rsidR="007D7856" w:rsidRPr="00E95984" w:rsidRDefault="007D7856" w:rsidP="00B64F5C">
            <w:pPr>
              <w:spacing w:before="40" w:after="40"/>
              <w:rPr>
                <w:rFonts w:ascii="Arial" w:eastAsia="Calibri" w:hAnsi="Arial" w:cs="Arial"/>
                <w:sz w:val="20"/>
              </w:rPr>
            </w:pPr>
            <w:r w:rsidRPr="00E95984">
              <w:rPr>
                <w:rFonts w:ascii="Arial" w:eastAsia="Calibri" w:hAnsi="Arial" w:cs="Arial"/>
                <w:sz w:val="20"/>
              </w:rPr>
              <w:t>(b) Custom</w:t>
            </w:r>
          </w:p>
        </w:tc>
        <w:tc>
          <w:tcPr>
            <w:tcW w:w="6385" w:type="dxa"/>
          </w:tcPr>
          <w:p w14:paraId="6A7A081B" w14:textId="47B331A9" w:rsidR="007D7856" w:rsidRPr="00E95984" w:rsidRDefault="007D7856" w:rsidP="00B05AFB">
            <w:pPr>
              <w:spacing w:before="40" w:after="40"/>
              <w:rPr>
                <w:rFonts w:ascii="Arial" w:eastAsia="Calibri" w:hAnsi="Arial" w:cs="Arial"/>
                <w:sz w:val="20"/>
              </w:rPr>
            </w:pPr>
            <w:r w:rsidRPr="00E95984">
              <w:rPr>
                <w:rFonts w:ascii="Arial" w:eastAsia="Calibri" w:hAnsi="Arial" w:cs="Arial"/>
                <w:sz w:val="20"/>
              </w:rPr>
              <w:t xml:space="preserve">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should insert an </w:t>
            </w:r>
            <w:r w:rsidR="00217A95">
              <w:rPr>
                <w:rFonts w:ascii="Arial" w:eastAsia="Calibri" w:hAnsi="Arial" w:cs="Arial"/>
                <w:sz w:val="20"/>
              </w:rPr>
              <w:t>"</w:t>
            </w:r>
            <w:r w:rsidRPr="00E95984">
              <w:rPr>
                <w:rFonts w:ascii="Arial" w:eastAsia="Calibri" w:hAnsi="Arial" w:cs="Arial"/>
                <w:sz w:val="20"/>
              </w:rPr>
              <w:t>X</w:t>
            </w:r>
            <w:r w:rsidR="00217A95">
              <w:rPr>
                <w:rFonts w:ascii="Arial" w:eastAsia="Calibri" w:hAnsi="Arial" w:cs="Arial"/>
                <w:sz w:val="20"/>
              </w:rPr>
              <w:t>"</w:t>
            </w:r>
            <w:r w:rsidRPr="00E95984">
              <w:rPr>
                <w:rFonts w:ascii="Arial" w:eastAsia="Calibri" w:hAnsi="Arial" w:cs="Arial"/>
                <w:sz w:val="20"/>
              </w:rPr>
              <w:t xml:space="preserve"> if the </w:t>
            </w:r>
            <w:r w:rsidR="00B05AFB">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proposes to custom develop the capability to meet this requirement</w:t>
            </w:r>
            <w:r w:rsidR="00B64F5C">
              <w:rPr>
                <w:rFonts w:ascii="Arial" w:eastAsia="Calibri" w:hAnsi="Arial" w:cs="Arial"/>
                <w:sz w:val="20"/>
              </w:rPr>
              <w:t xml:space="preserve">.  </w:t>
            </w:r>
            <w:r w:rsidRPr="00E95984">
              <w:rPr>
                <w:rFonts w:ascii="Arial" w:eastAsia="Calibri" w:hAnsi="Arial" w:cs="Arial"/>
                <w:sz w:val="20"/>
              </w:rPr>
              <w:t xml:space="preserve">Indicate </w:t>
            </w:r>
            <w:r w:rsidR="00217A95">
              <w:rPr>
                <w:rFonts w:ascii="Arial" w:eastAsia="Calibri" w:hAnsi="Arial" w:cs="Arial"/>
                <w:sz w:val="20"/>
              </w:rPr>
              <w:t>"</w:t>
            </w:r>
            <w:r w:rsidRPr="00E95984">
              <w:rPr>
                <w:rFonts w:ascii="Arial" w:eastAsia="Calibri" w:hAnsi="Arial" w:cs="Arial"/>
                <w:sz w:val="20"/>
              </w:rPr>
              <w:t>custom</w:t>
            </w:r>
            <w:r w:rsidR="00217A95">
              <w:rPr>
                <w:rFonts w:ascii="Arial" w:eastAsia="Calibri" w:hAnsi="Arial" w:cs="Arial"/>
                <w:sz w:val="20"/>
              </w:rPr>
              <w:t>"</w:t>
            </w:r>
            <w:r w:rsidRPr="00E95984">
              <w:rPr>
                <w:rFonts w:ascii="Arial" w:eastAsia="Calibri" w:hAnsi="Arial" w:cs="Arial"/>
                <w:sz w:val="20"/>
              </w:rPr>
              <w:t xml:space="preserve"> for those features that require substantial or </w:t>
            </w:r>
            <w:r w:rsidR="00217A95">
              <w:rPr>
                <w:rFonts w:ascii="Arial" w:eastAsia="Calibri" w:hAnsi="Arial" w:cs="Arial"/>
                <w:sz w:val="20"/>
              </w:rPr>
              <w:t>"</w:t>
            </w:r>
            <w:r w:rsidRPr="00E95984">
              <w:rPr>
                <w:rFonts w:ascii="Arial" w:eastAsia="Calibri" w:hAnsi="Arial" w:cs="Arial"/>
                <w:sz w:val="20"/>
              </w:rPr>
              <w:t>from the ground up</w:t>
            </w:r>
            <w:r w:rsidR="00217A95">
              <w:rPr>
                <w:rFonts w:ascii="Arial" w:eastAsia="Calibri" w:hAnsi="Arial" w:cs="Arial"/>
                <w:sz w:val="20"/>
              </w:rPr>
              <w:t>"</w:t>
            </w:r>
            <w:r w:rsidRPr="00E95984">
              <w:rPr>
                <w:rFonts w:ascii="Arial" w:eastAsia="Calibri" w:hAnsi="Arial" w:cs="Arial"/>
                <w:sz w:val="20"/>
              </w:rPr>
              <w:t xml:space="preserve"> development efforts.</w:t>
            </w:r>
          </w:p>
        </w:tc>
      </w:tr>
      <w:tr w:rsidR="007D7856" w:rsidRPr="00E95984" w14:paraId="50DF2156" w14:textId="77777777" w:rsidTr="00FC4A64">
        <w:trPr>
          <w:trHeight w:val="1142"/>
          <w:jc w:val="center"/>
        </w:trPr>
        <w:tc>
          <w:tcPr>
            <w:tcW w:w="2970" w:type="dxa"/>
          </w:tcPr>
          <w:p w14:paraId="1F9FA135" w14:textId="77777777" w:rsidR="007D7856" w:rsidRPr="00E95984" w:rsidRDefault="007D7856" w:rsidP="00B64F5C">
            <w:pPr>
              <w:spacing w:before="40" w:after="40"/>
              <w:rPr>
                <w:rFonts w:ascii="Arial" w:eastAsia="Calibri" w:hAnsi="Arial" w:cs="Arial"/>
                <w:sz w:val="20"/>
              </w:rPr>
            </w:pPr>
            <w:r w:rsidRPr="00E95984">
              <w:rPr>
                <w:rFonts w:ascii="Arial" w:eastAsia="Calibri" w:hAnsi="Arial" w:cs="Arial"/>
                <w:sz w:val="20"/>
              </w:rPr>
              <w:lastRenderedPageBreak/>
              <w:t>(c) 3rd Party</w:t>
            </w:r>
          </w:p>
        </w:tc>
        <w:tc>
          <w:tcPr>
            <w:tcW w:w="6385" w:type="dxa"/>
          </w:tcPr>
          <w:p w14:paraId="49F82CE5" w14:textId="18EA3F96" w:rsidR="007D7856" w:rsidRPr="00E95984" w:rsidRDefault="007D7856" w:rsidP="00656C47">
            <w:pPr>
              <w:spacing w:before="40" w:after="40"/>
              <w:rPr>
                <w:rFonts w:ascii="Arial" w:eastAsia="Calibri" w:hAnsi="Arial" w:cs="Arial"/>
                <w:sz w:val="20"/>
              </w:rPr>
            </w:pPr>
            <w:r w:rsidRPr="00E95984">
              <w:rPr>
                <w:rFonts w:ascii="Arial" w:eastAsia="Calibri" w:hAnsi="Arial" w:cs="Arial"/>
                <w:sz w:val="20"/>
              </w:rPr>
              <w:t xml:space="preserve">The </w:t>
            </w:r>
            <w:r w:rsidR="00656C47">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should insert an </w:t>
            </w:r>
            <w:r w:rsidR="00217A95">
              <w:rPr>
                <w:rFonts w:ascii="Arial" w:eastAsia="Calibri" w:hAnsi="Arial" w:cs="Arial"/>
                <w:sz w:val="20"/>
              </w:rPr>
              <w:t>"</w:t>
            </w:r>
            <w:r w:rsidRPr="00E95984">
              <w:rPr>
                <w:rFonts w:ascii="Arial" w:eastAsia="Calibri" w:hAnsi="Arial" w:cs="Arial"/>
                <w:sz w:val="20"/>
              </w:rPr>
              <w:t>X</w:t>
            </w:r>
            <w:r w:rsidR="00217A95">
              <w:rPr>
                <w:rFonts w:ascii="Arial" w:eastAsia="Calibri" w:hAnsi="Arial" w:cs="Arial"/>
                <w:sz w:val="20"/>
              </w:rPr>
              <w:t>"</w:t>
            </w:r>
            <w:r w:rsidRPr="00E95984">
              <w:rPr>
                <w:rFonts w:ascii="Arial" w:eastAsia="Calibri" w:hAnsi="Arial" w:cs="Arial"/>
                <w:sz w:val="20"/>
              </w:rPr>
              <w:t xml:space="preserve"> if the </w:t>
            </w:r>
            <w:r w:rsidR="00656C47">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xml:space="preserve"> proposed to meet this requirement using a 3rd party component or product (e.g., a COTS </w:t>
            </w:r>
            <w:r w:rsidR="00656C47">
              <w:rPr>
                <w:rFonts w:ascii="Arial" w:eastAsia="Calibri" w:hAnsi="Arial" w:cs="Arial"/>
                <w:sz w:val="20"/>
              </w:rPr>
              <w:t>b</w:t>
            </w:r>
            <w:r w:rsidR="00E54F7A">
              <w:rPr>
                <w:rFonts w:ascii="Arial" w:eastAsia="Calibri" w:hAnsi="Arial" w:cs="Arial"/>
                <w:sz w:val="20"/>
              </w:rPr>
              <w:t>idder</w:t>
            </w:r>
            <w:r w:rsidRPr="00E95984">
              <w:rPr>
                <w:rFonts w:ascii="Arial" w:eastAsia="Calibri" w:hAnsi="Arial" w:cs="Arial"/>
                <w:sz w:val="20"/>
              </w:rPr>
              <w:t>, or other 3rd party)</w:t>
            </w:r>
            <w:r w:rsidR="00B64F5C">
              <w:rPr>
                <w:rFonts w:ascii="Arial" w:eastAsia="Calibri" w:hAnsi="Arial" w:cs="Arial"/>
                <w:sz w:val="20"/>
              </w:rPr>
              <w:t xml:space="preserve">.  </w:t>
            </w:r>
            <w:r w:rsidRPr="00E95984">
              <w:rPr>
                <w:rFonts w:ascii="Arial" w:eastAsia="Calibri" w:hAnsi="Arial" w:cs="Arial"/>
                <w:sz w:val="20"/>
              </w:rPr>
              <w:t xml:space="preserve">The </w:t>
            </w:r>
            <w:r w:rsidR="00656C47">
              <w:rPr>
                <w:rFonts w:ascii="Arial" w:eastAsia="Calibri" w:hAnsi="Arial" w:cs="Arial"/>
                <w:sz w:val="20"/>
              </w:rPr>
              <w:t>b</w:t>
            </w:r>
            <w:r w:rsidR="00E54F7A">
              <w:rPr>
                <w:rFonts w:ascii="Arial" w:eastAsia="Calibri" w:hAnsi="Arial" w:cs="Arial"/>
                <w:sz w:val="20"/>
              </w:rPr>
              <w:t>idder</w:t>
            </w:r>
            <w:r w:rsidR="00FC4A64">
              <w:rPr>
                <w:rFonts w:ascii="Arial" w:eastAsia="Calibri" w:hAnsi="Arial" w:cs="Arial"/>
                <w:sz w:val="20"/>
              </w:rPr>
              <w:t xml:space="preserve"> should </w:t>
            </w:r>
            <w:r w:rsidRPr="00E95984">
              <w:rPr>
                <w:rFonts w:ascii="Arial" w:eastAsia="Calibri" w:hAnsi="Arial" w:cs="Arial"/>
                <w:sz w:val="20"/>
              </w:rPr>
              <w:t>describe the product, including product name, its functionality and benefits in their response.</w:t>
            </w:r>
          </w:p>
        </w:tc>
      </w:tr>
    </w:tbl>
    <w:p w14:paraId="75885F6D" w14:textId="77777777" w:rsidR="00DF0237" w:rsidRPr="00E95984" w:rsidRDefault="00DF0237" w:rsidP="005A3ED7">
      <w:pPr>
        <w:rPr>
          <w:rFonts w:ascii="Arial" w:hAnsi="Arial" w:cs="Arial"/>
          <w:b/>
          <w:sz w:val="20"/>
        </w:rPr>
      </w:pPr>
    </w:p>
    <w:p w14:paraId="51F76F58" w14:textId="77777777" w:rsidR="005A3ED7" w:rsidRPr="00E95984" w:rsidRDefault="00292B8A" w:rsidP="005A3ED7">
      <w:pPr>
        <w:rPr>
          <w:rFonts w:ascii="Arial" w:hAnsi="Arial" w:cs="Arial"/>
          <w:b/>
          <w:sz w:val="20"/>
        </w:rPr>
      </w:pPr>
      <w:r w:rsidRPr="00E95984">
        <w:rPr>
          <w:rFonts w:ascii="Arial" w:hAnsi="Arial" w:cs="Arial"/>
          <w:b/>
          <w:sz w:val="20"/>
        </w:rPr>
        <w:t>Introduction</w:t>
      </w:r>
    </w:p>
    <w:p w14:paraId="6184D7D2" w14:textId="329CBA2E" w:rsidR="005A3ED7" w:rsidRPr="00E95984" w:rsidRDefault="005A3ED7" w:rsidP="005A3ED7">
      <w:pPr>
        <w:rPr>
          <w:rFonts w:ascii="Arial" w:hAnsi="Arial" w:cs="Arial"/>
          <w:sz w:val="20"/>
        </w:rPr>
      </w:pPr>
      <w:r w:rsidRPr="00E95984">
        <w:rPr>
          <w:rFonts w:ascii="Arial" w:hAnsi="Arial" w:cs="Arial"/>
          <w:sz w:val="20"/>
        </w:rPr>
        <w:t xml:space="preserve">The State realizes that not all of the requirements stated in this specification may be </w:t>
      </w:r>
      <w:r w:rsidR="00B74155">
        <w:rPr>
          <w:rFonts w:ascii="Arial" w:hAnsi="Arial" w:cs="Arial"/>
          <w:sz w:val="20"/>
        </w:rPr>
        <w:t>in the bidder’s solution</w:t>
      </w:r>
      <w:r w:rsidR="00B64F5C">
        <w:rPr>
          <w:rFonts w:ascii="Arial" w:hAnsi="Arial" w:cs="Arial"/>
          <w:sz w:val="20"/>
        </w:rPr>
        <w:t xml:space="preserve">.  </w:t>
      </w:r>
      <w:r w:rsidRPr="00E95984">
        <w:rPr>
          <w:rFonts w:ascii="Arial" w:hAnsi="Arial" w:cs="Arial"/>
          <w:sz w:val="20"/>
        </w:rPr>
        <w:t xml:space="preserve">While it is hoped that many of the functions and tasks are available, the State encourages </w:t>
      </w:r>
      <w:r w:rsidR="002D657C">
        <w:rPr>
          <w:rFonts w:ascii="Arial" w:hAnsi="Arial" w:cs="Arial"/>
          <w:sz w:val="20"/>
        </w:rPr>
        <w:t>b</w:t>
      </w:r>
      <w:r w:rsidR="00E54F7A">
        <w:rPr>
          <w:rFonts w:ascii="Arial" w:hAnsi="Arial" w:cs="Arial"/>
          <w:sz w:val="20"/>
        </w:rPr>
        <w:t>idder</w:t>
      </w:r>
      <w:r w:rsidRPr="00E95984">
        <w:rPr>
          <w:rFonts w:ascii="Arial" w:hAnsi="Arial" w:cs="Arial"/>
          <w:sz w:val="20"/>
        </w:rPr>
        <w:t>s to note any modifications necessary to provide the functions required in this specification, and to meet the design needs of the system.</w:t>
      </w:r>
    </w:p>
    <w:p w14:paraId="6D829716" w14:textId="77777777" w:rsidR="00A36926" w:rsidRDefault="00A36926" w:rsidP="00A36926">
      <w:pPr>
        <w:widowControl/>
        <w:rPr>
          <w:rFonts w:ascii="Arial" w:hAnsi="Arial" w:cs="Arial"/>
          <w:sz w:val="20"/>
        </w:rPr>
        <w:sectPr w:rsidR="00A36926" w:rsidSect="006F6E15">
          <w:footerReference w:type="default" r:id="rId12"/>
          <w:endnotePr>
            <w:numFmt w:val="decimal"/>
          </w:endnotePr>
          <w:pgSz w:w="12240" w:h="15840" w:code="1"/>
          <w:pgMar w:top="1008" w:right="1008" w:bottom="1008" w:left="1008" w:header="432" w:footer="432" w:gutter="0"/>
          <w:cols w:space="720"/>
          <w:noEndnote/>
          <w:titlePg/>
          <w:docGrid w:linePitch="326"/>
        </w:sectPr>
      </w:pPr>
    </w:p>
    <w:p w14:paraId="2CDA2615" w14:textId="6AC0DC8C" w:rsidR="00B33B47" w:rsidRPr="00886405" w:rsidRDefault="00A36926" w:rsidP="00374BED">
      <w:pPr>
        <w:rPr>
          <w:rFonts w:ascii="Arial" w:hAnsi="Arial" w:cs="Arial"/>
          <w:b/>
          <w:szCs w:val="24"/>
          <w:u w:val="single"/>
        </w:rPr>
      </w:pPr>
      <w:r>
        <w:rPr>
          <w:rFonts w:ascii="Arial" w:hAnsi="Arial" w:cs="Arial"/>
          <w:b/>
          <w:szCs w:val="24"/>
          <w:u w:val="single"/>
        </w:rPr>
        <w:lastRenderedPageBreak/>
        <w:t>Texting</w:t>
      </w:r>
      <w:r w:rsidR="003F592E">
        <w:rPr>
          <w:rFonts w:ascii="Arial" w:hAnsi="Arial" w:cs="Arial"/>
          <w:b/>
          <w:szCs w:val="24"/>
          <w:u w:val="single"/>
        </w:rPr>
        <w:t xml:space="preserve"> Software Functional </w:t>
      </w:r>
      <w:r w:rsidR="00B33B47" w:rsidRPr="00886405">
        <w:rPr>
          <w:rFonts w:ascii="Arial" w:hAnsi="Arial" w:cs="Arial"/>
          <w:b/>
          <w:szCs w:val="24"/>
          <w:u w:val="single"/>
        </w:rPr>
        <w:t>Business</w:t>
      </w:r>
      <w:r w:rsidR="003F592E">
        <w:rPr>
          <w:rFonts w:ascii="Arial" w:hAnsi="Arial" w:cs="Arial"/>
          <w:b/>
          <w:szCs w:val="24"/>
          <w:u w:val="single"/>
        </w:rPr>
        <w:t>/Technical</w:t>
      </w:r>
      <w:r w:rsidR="00B33B47" w:rsidRPr="00886405">
        <w:rPr>
          <w:rFonts w:ascii="Arial" w:hAnsi="Arial" w:cs="Arial"/>
          <w:b/>
          <w:szCs w:val="24"/>
          <w:u w:val="single"/>
        </w:rPr>
        <w:t xml:space="preserve"> Requirements</w:t>
      </w:r>
    </w:p>
    <w:p w14:paraId="47F3CBBF" w14:textId="77777777" w:rsidR="00B33B47" w:rsidRPr="00E95984" w:rsidRDefault="00B33B47" w:rsidP="00374BED">
      <w:pPr>
        <w:rPr>
          <w:rFonts w:ascii="Arial" w:hAnsi="Arial" w:cs="Arial"/>
          <w:sz w:val="20"/>
        </w:rPr>
      </w:pPr>
    </w:p>
    <w:p w14:paraId="6EDC293D" w14:textId="7899CD43" w:rsidR="00D566A7" w:rsidRPr="00E95984" w:rsidRDefault="005A3ED7" w:rsidP="00374BED">
      <w:pPr>
        <w:rPr>
          <w:rFonts w:ascii="Arial" w:hAnsi="Arial" w:cs="Arial"/>
          <w:sz w:val="20"/>
        </w:rPr>
      </w:pPr>
      <w:r w:rsidRPr="00E95984">
        <w:rPr>
          <w:rFonts w:ascii="Arial" w:hAnsi="Arial" w:cs="Arial"/>
          <w:sz w:val="20"/>
        </w:rPr>
        <w:t xml:space="preserve">The functional requirements </w:t>
      </w:r>
      <w:r w:rsidR="005D3854" w:rsidRPr="00E95984">
        <w:rPr>
          <w:rFonts w:ascii="Arial" w:hAnsi="Arial" w:cs="Arial"/>
          <w:sz w:val="20"/>
        </w:rPr>
        <w:t>listed below</w:t>
      </w:r>
      <w:r w:rsidRPr="00E95984">
        <w:rPr>
          <w:rFonts w:ascii="Arial" w:hAnsi="Arial" w:cs="Arial"/>
          <w:sz w:val="20"/>
        </w:rPr>
        <w:t xml:space="preserve"> are those that DHHS staff deem essential</w:t>
      </w:r>
      <w:r w:rsidR="00B64F5C">
        <w:rPr>
          <w:rFonts w:ascii="Arial" w:hAnsi="Arial" w:cs="Arial"/>
          <w:sz w:val="20"/>
        </w:rPr>
        <w:t xml:space="preserve">.  </w:t>
      </w:r>
      <w:r w:rsidR="00E54F7A">
        <w:rPr>
          <w:rFonts w:ascii="Arial" w:hAnsi="Arial" w:cs="Arial"/>
          <w:sz w:val="20"/>
        </w:rPr>
        <w:t>Bidder</w:t>
      </w:r>
      <w:r w:rsidRPr="00E95984">
        <w:rPr>
          <w:rFonts w:ascii="Arial" w:hAnsi="Arial" w:cs="Arial"/>
          <w:sz w:val="20"/>
        </w:rPr>
        <w:t>s</w:t>
      </w:r>
      <w:r w:rsidR="00827EA8">
        <w:rPr>
          <w:rFonts w:ascii="Arial" w:hAnsi="Arial" w:cs="Arial"/>
          <w:sz w:val="20"/>
        </w:rPr>
        <w:t xml:space="preserve"> should </w:t>
      </w:r>
      <w:r w:rsidR="00030B89" w:rsidRPr="00E95984">
        <w:rPr>
          <w:rFonts w:ascii="Arial" w:hAnsi="Arial" w:cs="Arial"/>
          <w:sz w:val="20"/>
        </w:rPr>
        <w:t>note</w:t>
      </w:r>
      <w:r w:rsidRPr="00E95984">
        <w:rPr>
          <w:rFonts w:ascii="Arial" w:hAnsi="Arial" w:cs="Arial"/>
          <w:sz w:val="20"/>
        </w:rPr>
        <w:t xml:space="preserve"> if their application meets </w:t>
      </w:r>
      <w:r w:rsidR="00030B89" w:rsidRPr="00E95984">
        <w:rPr>
          <w:rFonts w:ascii="Arial" w:hAnsi="Arial" w:cs="Arial"/>
          <w:sz w:val="20"/>
        </w:rPr>
        <w:t>each</w:t>
      </w:r>
      <w:r w:rsidRPr="00E95984">
        <w:rPr>
          <w:rFonts w:ascii="Arial" w:hAnsi="Arial" w:cs="Arial"/>
          <w:sz w:val="20"/>
        </w:rPr>
        <w:t xml:space="preserve"> specific requirement</w:t>
      </w:r>
      <w:r w:rsidR="00030B89" w:rsidRPr="00E95984">
        <w:rPr>
          <w:rFonts w:ascii="Arial" w:hAnsi="Arial" w:cs="Arial"/>
          <w:sz w:val="20"/>
        </w:rPr>
        <w:t xml:space="preserve">, and describe how their software will </w:t>
      </w:r>
      <w:r w:rsidRPr="00E95984">
        <w:rPr>
          <w:rFonts w:ascii="Arial" w:hAnsi="Arial" w:cs="Arial"/>
          <w:sz w:val="20"/>
        </w:rPr>
        <w:t xml:space="preserve">meet </w:t>
      </w:r>
      <w:r w:rsidR="00766C21" w:rsidRPr="00E95984">
        <w:rPr>
          <w:rFonts w:ascii="Arial" w:hAnsi="Arial" w:cs="Arial"/>
          <w:sz w:val="20"/>
        </w:rPr>
        <w:t>each</w:t>
      </w:r>
      <w:r w:rsidRPr="00E95984">
        <w:rPr>
          <w:rFonts w:ascii="Arial" w:hAnsi="Arial" w:cs="Arial"/>
          <w:sz w:val="20"/>
        </w:rPr>
        <w:t xml:space="preserve"> requirement</w:t>
      </w:r>
      <w:r w:rsidR="00B64F5C">
        <w:rPr>
          <w:rFonts w:ascii="Arial" w:hAnsi="Arial" w:cs="Arial"/>
          <w:sz w:val="20"/>
        </w:rPr>
        <w:t xml:space="preserve">.  </w:t>
      </w:r>
      <w:r w:rsidR="00E54F7A">
        <w:rPr>
          <w:rFonts w:ascii="Arial" w:hAnsi="Arial" w:cs="Arial"/>
          <w:sz w:val="20"/>
        </w:rPr>
        <w:t>Bidder</w:t>
      </w:r>
      <w:r w:rsidRPr="00E95984">
        <w:rPr>
          <w:rFonts w:ascii="Arial" w:hAnsi="Arial" w:cs="Arial"/>
          <w:sz w:val="20"/>
        </w:rPr>
        <w:t xml:space="preserve">s </w:t>
      </w:r>
      <w:r w:rsidR="006B1FDB" w:rsidRPr="00E95984">
        <w:rPr>
          <w:rFonts w:ascii="Arial" w:hAnsi="Arial" w:cs="Arial"/>
          <w:sz w:val="20"/>
        </w:rPr>
        <w:t xml:space="preserve">should also </w:t>
      </w:r>
      <w:r w:rsidRPr="00E95984">
        <w:rPr>
          <w:rFonts w:ascii="Arial" w:hAnsi="Arial" w:cs="Arial"/>
          <w:sz w:val="20"/>
        </w:rPr>
        <w:t xml:space="preserve">define and describe any </w:t>
      </w:r>
      <w:r w:rsidR="006B1FDB" w:rsidRPr="00E95984">
        <w:rPr>
          <w:rFonts w:ascii="Arial" w:hAnsi="Arial" w:cs="Arial"/>
          <w:sz w:val="20"/>
        </w:rPr>
        <w:t>additional</w:t>
      </w:r>
      <w:r w:rsidRPr="00E95984">
        <w:rPr>
          <w:rFonts w:ascii="Arial" w:hAnsi="Arial" w:cs="Arial"/>
          <w:sz w:val="20"/>
        </w:rPr>
        <w:t xml:space="preserve"> function</w:t>
      </w:r>
      <w:r w:rsidR="001564BA" w:rsidRPr="00E95984">
        <w:rPr>
          <w:rFonts w:ascii="Arial" w:hAnsi="Arial" w:cs="Arial"/>
          <w:sz w:val="20"/>
        </w:rPr>
        <w:t>ality</w:t>
      </w:r>
      <w:r w:rsidRPr="00E95984">
        <w:rPr>
          <w:rFonts w:ascii="Arial" w:hAnsi="Arial" w:cs="Arial"/>
          <w:sz w:val="20"/>
        </w:rPr>
        <w:t xml:space="preserve"> </w:t>
      </w:r>
      <w:r w:rsidR="00766C21" w:rsidRPr="00E95984">
        <w:rPr>
          <w:rFonts w:ascii="Arial" w:hAnsi="Arial" w:cs="Arial"/>
          <w:sz w:val="20"/>
        </w:rPr>
        <w:t xml:space="preserve">available in </w:t>
      </w:r>
      <w:r w:rsidRPr="00E95984">
        <w:rPr>
          <w:rFonts w:ascii="Arial" w:hAnsi="Arial" w:cs="Arial"/>
          <w:sz w:val="20"/>
        </w:rPr>
        <w:t xml:space="preserve">their </w:t>
      </w:r>
      <w:r w:rsidR="006B1FDB" w:rsidRPr="00E95984">
        <w:rPr>
          <w:rFonts w:ascii="Arial" w:hAnsi="Arial" w:cs="Arial"/>
          <w:sz w:val="20"/>
        </w:rPr>
        <w:t>software</w:t>
      </w:r>
      <w:r w:rsidR="00DB3FA1" w:rsidRPr="00E95984">
        <w:rPr>
          <w:rFonts w:ascii="Arial" w:hAnsi="Arial" w:cs="Arial"/>
          <w:sz w:val="20"/>
        </w:rPr>
        <w:t>, beyond what is listed in the functional requirements</w:t>
      </w:r>
      <w:r w:rsidRPr="00E95984">
        <w:rPr>
          <w:rFonts w:ascii="Arial" w:hAnsi="Arial" w:cs="Arial"/>
          <w:sz w:val="20"/>
        </w:rPr>
        <w:t>.</w:t>
      </w:r>
    </w:p>
    <w:p w14:paraId="0F26F49C" w14:textId="77777777" w:rsidR="00D566A7" w:rsidRPr="00E95984" w:rsidRDefault="00D566A7" w:rsidP="00374BED">
      <w:pPr>
        <w:rPr>
          <w:rFonts w:ascii="Arial" w:hAnsi="Arial" w:cs="Arial"/>
          <w:sz w:val="20"/>
        </w:rPr>
      </w:pPr>
    </w:p>
    <w:p w14:paraId="6482CA6E" w14:textId="77777777" w:rsidR="001B2762" w:rsidRPr="00E95984" w:rsidRDefault="001B2762" w:rsidP="001B2762">
      <w:pPr>
        <w:pStyle w:val="BulletIndent2"/>
        <w:rPr>
          <w:rFonts w:cs="Arial"/>
          <w:sz w:val="20"/>
          <w:szCs w:val="20"/>
        </w:rPr>
      </w:pPr>
      <w:r w:rsidRPr="00E95984">
        <w:rPr>
          <w:rFonts w:cs="Arial"/>
          <w:sz w:val="20"/>
          <w:szCs w:val="20"/>
        </w:rPr>
        <w:t>Each requirement is identified by the following first three characters:</w:t>
      </w:r>
    </w:p>
    <w:p w14:paraId="089CBBED" w14:textId="77777777" w:rsidR="001B2762" w:rsidRPr="00E95984" w:rsidRDefault="001B2762" w:rsidP="001B2762">
      <w:pPr>
        <w:numPr>
          <w:ilvl w:val="12"/>
          <w:numId w:val="0"/>
        </w:numPr>
        <w:rPr>
          <w:rFonts w:ascii="Arial" w:hAnsi="Arial" w:cs="Arial"/>
          <w:sz w:val="20"/>
          <w:highlight w:val="yello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120"/>
      </w:tblGrid>
      <w:tr w:rsidR="00205F16" w:rsidRPr="00E95984" w14:paraId="236DD3C3" w14:textId="77777777" w:rsidTr="007D7856">
        <w:tc>
          <w:tcPr>
            <w:tcW w:w="1440" w:type="dxa"/>
          </w:tcPr>
          <w:p w14:paraId="3AE81D5B" w14:textId="77777777" w:rsidR="00205F16" w:rsidRPr="00E95984" w:rsidRDefault="00205F16" w:rsidP="007D7856">
            <w:pPr>
              <w:jc w:val="center"/>
              <w:rPr>
                <w:rFonts w:ascii="Arial" w:hAnsi="Arial" w:cs="Arial"/>
                <w:sz w:val="20"/>
              </w:rPr>
            </w:pPr>
            <w:r w:rsidRPr="00E95984">
              <w:rPr>
                <w:rFonts w:ascii="Arial" w:hAnsi="Arial" w:cs="Arial"/>
                <w:sz w:val="20"/>
              </w:rPr>
              <w:t>GEN</w:t>
            </w:r>
          </w:p>
        </w:tc>
        <w:tc>
          <w:tcPr>
            <w:tcW w:w="6120" w:type="dxa"/>
          </w:tcPr>
          <w:p w14:paraId="75BB09A4" w14:textId="77777777" w:rsidR="00205F16" w:rsidRPr="00E95984" w:rsidRDefault="00205F16" w:rsidP="001059A0">
            <w:pPr>
              <w:rPr>
                <w:rFonts w:ascii="Arial" w:hAnsi="Arial" w:cs="Arial"/>
                <w:sz w:val="20"/>
              </w:rPr>
            </w:pPr>
            <w:r w:rsidRPr="00E95984">
              <w:rPr>
                <w:rFonts w:ascii="Arial" w:hAnsi="Arial" w:cs="Arial"/>
                <w:sz w:val="20"/>
              </w:rPr>
              <w:t xml:space="preserve">General System </w:t>
            </w:r>
            <w:r w:rsidR="00E83942" w:rsidRPr="00E95984">
              <w:rPr>
                <w:rFonts w:ascii="Arial" w:hAnsi="Arial" w:cs="Arial"/>
                <w:sz w:val="20"/>
              </w:rPr>
              <w:t>Requirements</w:t>
            </w:r>
          </w:p>
        </w:tc>
      </w:tr>
      <w:tr w:rsidR="00B21870" w:rsidRPr="00E95984" w14:paraId="135A4422" w14:textId="77777777" w:rsidTr="007D7856">
        <w:tc>
          <w:tcPr>
            <w:tcW w:w="1440" w:type="dxa"/>
          </w:tcPr>
          <w:p w14:paraId="74CB6C22" w14:textId="08F48F0B" w:rsidR="00B21870" w:rsidRPr="00E95984" w:rsidRDefault="00B21870" w:rsidP="007D7856">
            <w:pPr>
              <w:jc w:val="center"/>
              <w:rPr>
                <w:rFonts w:ascii="Arial" w:hAnsi="Arial" w:cs="Arial"/>
                <w:sz w:val="20"/>
              </w:rPr>
            </w:pPr>
            <w:r>
              <w:rPr>
                <w:rFonts w:ascii="Arial" w:hAnsi="Arial" w:cs="Arial"/>
                <w:sz w:val="20"/>
              </w:rPr>
              <w:t>TXT</w:t>
            </w:r>
          </w:p>
        </w:tc>
        <w:tc>
          <w:tcPr>
            <w:tcW w:w="6120" w:type="dxa"/>
          </w:tcPr>
          <w:p w14:paraId="3B003E13" w14:textId="29203F70" w:rsidR="00B21870" w:rsidRPr="00E95984" w:rsidRDefault="00B21870" w:rsidP="001059A0">
            <w:pPr>
              <w:rPr>
                <w:rFonts w:ascii="Arial" w:hAnsi="Arial" w:cs="Arial"/>
                <w:sz w:val="20"/>
              </w:rPr>
            </w:pPr>
            <w:r>
              <w:rPr>
                <w:rFonts w:ascii="Arial" w:hAnsi="Arial" w:cs="Arial"/>
                <w:sz w:val="20"/>
              </w:rPr>
              <w:t>Texting System Requirements</w:t>
            </w:r>
          </w:p>
        </w:tc>
      </w:tr>
      <w:tr w:rsidR="005A2A40" w:rsidRPr="00E95984" w14:paraId="3FB5C3D8" w14:textId="77777777" w:rsidTr="007D7856">
        <w:tc>
          <w:tcPr>
            <w:tcW w:w="1440" w:type="dxa"/>
          </w:tcPr>
          <w:p w14:paraId="7DB372A3" w14:textId="77777777" w:rsidR="005A2A40" w:rsidRPr="00E95984" w:rsidRDefault="005A2A40" w:rsidP="007D7856">
            <w:pPr>
              <w:jc w:val="center"/>
              <w:rPr>
                <w:rFonts w:ascii="Arial" w:hAnsi="Arial" w:cs="Arial"/>
                <w:sz w:val="20"/>
              </w:rPr>
            </w:pPr>
            <w:r w:rsidRPr="00E95984">
              <w:rPr>
                <w:rFonts w:ascii="Arial" w:hAnsi="Arial" w:cs="Arial"/>
                <w:sz w:val="20"/>
              </w:rPr>
              <w:t>RPT</w:t>
            </w:r>
          </w:p>
        </w:tc>
        <w:tc>
          <w:tcPr>
            <w:tcW w:w="6120" w:type="dxa"/>
          </w:tcPr>
          <w:p w14:paraId="6841CF2C" w14:textId="77777777" w:rsidR="005A2A40" w:rsidRPr="00E95984" w:rsidRDefault="005A2A40" w:rsidP="001B2762">
            <w:pPr>
              <w:rPr>
                <w:rFonts w:ascii="Arial" w:hAnsi="Arial" w:cs="Arial"/>
                <w:sz w:val="20"/>
              </w:rPr>
            </w:pPr>
            <w:r w:rsidRPr="00E95984">
              <w:rPr>
                <w:rFonts w:ascii="Arial" w:hAnsi="Arial" w:cs="Arial"/>
                <w:sz w:val="20"/>
              </w:rPr>
              <w:t xml:space="preserve">Reporting </w:t>
            </w:r>
            <w:r w:rsidR="00E83942" w:rsidRPr="00E95984">
              <w:rPr>
                <w:rFonts w:ascii="Arial" w:hAnsi="Arial" w:cs="Arial"/>
                <w:sz w:val="20"/>
              </w:rPr>
              <w:t>Requirements</w:t>
            </w:r>
          </w:p>
        </w:tc>
      </w:tr>
      <w:tr w:rsidR="009D5F54" w:rsidRPr="00E95984" w14:paraId="4CE72D2F" w14:textId="77777777" w:rsidTr="007D7856">
        <w:tc>
          <w:tcPr>
            <w:tcW w:w="1440" w:type="dxa"/>
          </w:tcPr>
          <w:p w14:paraId="308E7806" w14:textId="7B20861A" w:rsidR="009D5F54" w:rsidRPr="00E95984" w:rsidRDefault="009D5F54" w:rsidP="009D5F54">
            <w:pPr>
              <w:jc w:val="center"/>
              <w:rPr>
                <w:rFonts w:ascii="Arial" w:hAnsi="Arial" w:cs="Arial"/>
                <w:sz w:val="20"/>
              </w:rPr>
            </w:pPr>
            <w:r w:rsidRPr="001A2072">
              <w:rPr>
                <w:rFonts w:ascii="Arial" w:hAnsi="Arial" w:cs="Arial"/>
                <w:sz w:val="20"/>
              </w:rPr>
              <w:t>DBM</w:t>
            </w:r>
          </w:p>
        </w:tc>
        <w:tc>
          <w:tcPr>
            <w:tcW w:w="6120" w:type="dxa"/>
          </w:tcPr>
          <w:p w14:paraId="649F4356" w14:textId="29C5820B" w:rsidR="009D5F54" w:rsidRPr="00E95984" w:rsidRDefault="009D5F54" w:rsidP="009D5F54">
            <w:pPr>
              <w:rPr>
                <w:rFonts w:ascii="Arial" w:hAnsi="Arial" w:cs="Arial"/>
                <w:sz w:val="20"/>
              </w:rPr>
            </w:pPr>
            <w:r w:rsidRPr="001A2072">
              <w:rPr>
                <w:rFonts w:ascii="Arial" w:hAnsi="Arial" w:cs="Arial"/>
                <w:sz w:val="20"/>
              </w:rPr>
              <w:t>Database/Data Management Requirements</w:t>
            </w:r>
          </w:p>
        </w:tc>
      </w:tr>
      <w:tr w:rsidR="009D5F54" w14:paraId="2C441397" w14:textId="77777777" w:rsidTr="001A2072">
        <w:tc>
          <w:tcPr>
            <w:tcW w:w="1440" w:type="dxa"/>
            <w:tcBorders>
              <w:top w:val="single" w:sz="4" w:space="0" w:color="auto"/>
              <w:left w:val="single" w:sz="4" w:space="0" w:color="auto"/>
              <w:bottom w:val="single" w:sz="4" w:space="0" w:color="auto"/>
              <w:right w:val="single" w:sz="4" w:space="0" w:color="auto"/>
            </w:tcBorders>
          </w:tcPr>
          <w:p w14:paraId="63FD3E47" w14:textId="77777777" w:rsidR="009D5F54" w:rsidRPr="001A2072" w:rsidRDefault="009D5F54" w:rsidP="009D5F54">
            <w:pPr>
              <w:jc w:val="center"/>
              <w:rPr>
                <w:rFonts w:ascii="Arial" w:hAnsi="Arial" w:cs="Arial"/>
                <w:sz w:val="20"/>
              </w:rPr>
            </w:pPr>
            <w:r w:rsidRPr="001A2072">
              <w:rPr>
                <w:rFonts w:ascii="Arial" w:hAnsi="Arial" w:cs="Arial"/>
                <w:sz w:val="20"/>
              </w:rPr>
              <w:t>TEC</w:t>
            </w:r>
          </w:p>
        </w:tc>
        <w:tc>
          <w:tcPr>
            <w:tcW w:w="6120" w:type="dxa"/>
            <w:tcBorders>
              <w:top w:val="single" w:sz="4" w:space="0" w:color="auto"/>
              <w:left w:val="single" w:sz="4" w:space="0" w:color="auto"/>
              <w:bottom w:val="single" w:sz="4" w:space="0" w:color="auto"/>
              <w:right w:val="single" w:sz="4" w:space="0" w:color="auto"/>
            </w:tcBorders>
          </w:tcPr>
          <w:p w14:paraId="054B13D2" w14:textId="77777777" w:rsidR="009D5F54" w:rsidRPr="001A2072" w:rsidRDefault="009D5F54" w:rsidP="009D5F54">
            <w:pPr>
              <w:rPr>
                <w:rFonts w:ascii="Arial" w:hAnsi="Arial" w:cs="Arial"/>
                <w:sz w:val="20"/>
              </w:rPr>
            </w:pPr>
            <w:r w:rsidRPr="001A2072">
              <w:rPr>
                <w:rFonts w:ascii="Arial" w:hAnsi="Arial" w:cs="Arial"/>
                <w:sz w:val="20"/>
              </w:rPr>
              <w:t>General Technical Requirements</w:t>
            </w:r>
          </w:p>
        </w:tc>
      </w:tr>
      <w:tr w:rsidR="009D5F54" w:rsidRPr="009834B3" w14:paraId="07705F17" w14:textId="77777777" w:rsidTr="001A2072">
        <w:tc>
          <w:tcPr>
            <w:tcW w:w="1440" w:type="dxa"/>
            <w:tcBorders>
              <w:top w:val="single" w:sz="4" w:space="0" w:color="auto"/>
              <w:left w:val="single" w:sz="4" w:space="0" w:color="auto"/>
              <w:bottom w:val="single" w:sz="4" w:space="0" w:color="auto"/>
              <w:right w:val="single" w:sz="4" w:space="0" w:color="auto"/>
            </w:tcBorders>
          </w:tcPr>
          <w:p w14:paraId="0ADDBDC7" w14:textId="77777777" w:rsidR="009D5F54" w:rsidRPr="001A2072" w:rsidRDefault="009D5F54" w:rsidP="009D5F54">
            <w:pPr>
              <w:jc w:val="center"/>
              <w:rPr>
                <w:rFonts w:ascii="Arial" w:hAnsi="Arial" w:cs="Arial"/>
                <w:sz w:val="20"/>
              </w:rPr>
            </w:pPr>
            <w:r w:rsidRPr="001A2072">
              <w:rPr>
                <w:rFonts w:ascii="Arial" w:hAnsi="Arial" w:cs="Arial"/>
                <w:sz w:val="20"/>
              </w:rPr>
              <w:t>ERR</w:t>
            </w:r>
          </w:p>
        </w:tc>
        <w:tc>
          <w:tcPr>
            <w:tcW w:w="6120" w:type="dxa"/>
            <w:tcBorders>
              <w:top w:val="single" w:sz="4" w:space="0" w:color="auto"/>
              <w:left w:val="single" w:sz="4" w:space="0" w:color="auto"/>
              <w:bottom w:val="single" w:sz="4" w:space="0" w:color="auto"/>
              <w:right w:val="single" w:sz="4" w:space="0" w:color="auto"/>
            </w:tcBorders>
          </w:tcPr>
          <w:p w14:paraId="77C6246D" w14:textId="77777777" w:rsidR="009D5F54" w:rsidRPr="001A2072" w:rsidRDefault="009D5F54" w:rsidP="009D5F54">
            <w:pPr>
              <w:rPr>
                <w:rFonts w:ascii="Arial" w:hAnsi="Arial" w:cs="Arial"/>
                <w:sz w:val="20"/>
              </w:rPr>
            </w:pPr>
            <w:r w:rsidRPr="001A2072">
              <w:rPr>
                <w:rFonts w:ascii="Arial" w:hAnsi="Arial" w:cs="Arial"/>
                <w:sz w:val="20"/>
              </w:rPr>
              <w:t>Error Handling Requirements</w:t>
            </w:r>
          </w:p>
        </w:tc>
      </w:tr>
      <w:tr w:rsidR="009D5F54" w:rsidRPr="009834B3" w14:paraId="58B8AFE1" w14:textId="77777777" w:rsidTr="001A2072">
        <w:tc>
          <w:tcPr>
            <w:tcW w:w="1440" w:type="dxa"/>
            <w:tcBorders>
              <w:top w:val="single" w:sz="4" w:space="0" w:color="auto"/>
              <w:left w:val="single" w:sz="4" w:space="0" w:color="auto"/>
              <w:bottom w:val="single" w:sz="4" w:space="0" w:color="auto"/>
              <w:right w:val="single" w:sz="4" w:space="0" w:color="auto"/>
            </w:tcBorders>
          </w:tcPr>
          <w:p w14:paraId="11F99C0B" w14:textId="77777777" w:rsidR="009D5F54" w:rsidRPr="001A2072" w:rsidRDefault="009D5F54" w:rsidP="009D5F54">
            <w:pPr>
              <w:jc w:val="center"/>
              <w:rPr>
                <w:rFonts w:ascii="Arial" w:hAnsi="Arial" w:cs="Arial"/>
                <w:sz w:val="20"/>
              </w:rPr>
            </w:pPr>
            <w:r w:rsidRPr="001A2072">
              <w:rPr>
                <w:rFonts w:ascii="Arial" w:hAnsi="Arial" w:cs="Arial"/>
                <w:sz w:val="20"/>
              </w:rPr>
              <w:t>BKP</w:t>
            </w:r>
          </w:p>
        </w:tc>
        <w:tc>
          <w:tcPr>
            <w:tcW w:w="6120" w:type="dxa"/>
            <w:tcBorders>
              <w:top w:val="single" w:sz="4" w:space="0" w:color="auto"/>
              <w:left w:val="single" w:sz="4" w:space="0" w:color="auto"/>
              <w:bottom w:val="single" w:sz="4" w:space="0" w:color="auto"/>
              <w:right w:val="single" w:sz="4" w:space="0" w:color="auto"/>
            </w:tcBorders>
          </w:tcPr>
          <w:p w14:paraId="2FE3FEF4" w14:textId="77777777" w:rsidR="009D5F54" w:rsidRPr="001A2072" w:rsidRDefault="009D5F54" w:rsidP="009D5F54">
            <w:pPr>
              <w:rPr>
                <w:rFonts w:ascii="Arial" w:hAnsi="Arial" w:cs="Arial"/>
                <w:sz w:val="20"/>
              </w:rPr>
            </w:pPr>
            <w:r w:rsidRPr="001A2072">
              <w:rPr>
                <w:rFonts w:ascii="Arial" w:hAnsi="Arial" w:cs="Arial"/>
                <w:sz w:val="20"/>
              </w:rPr>
              <w:t>Backup and System Recovery Requirements</w:t>
            </w:r>
          </w:p>
        </w:tc>
      </w:tr>
      <w:tr w:rsidR="009D5F54" w:rsidRPr="009834B3" w14:paraId="7AA74461" w14:textId="77777777" w:rsidTr="001A2072">
        <w:tc>
          <w:tcPr>
            <w:tcW w:w="1440" w:type="dxa"/>
            <w:tcBorders>
              <w:top w:val="single" w:sz="4" w:space="0" w:color="auto"/>
              <w:left w:val="single" w:sz="4" w:space="0" w:color="auto"/>
              <w:bottom w:val="single" w:sz="4" w:space="0" w:color="auto"/>
              <w:right w:val="single" w:sz="4" w:space="0" w:color="auto"/>
            </w:tcBorders>
          </w:tcPr>
          <w:p w14:paraId="40403164" w14:textId="77777777" w:rsidR="009D5F54" w:rsidRPr="001A2072" w:rsidRDefault="009D5F54" w:rsidP="009D5F54">
            <w:pPr>
              <w:jc w:val="center"/>
              <w:rPr>
                <w:rFonts w:ascii="Arial" w:hAnsi="Arial" w:cs="Arial"/>
                <w:sz w:val="20"/>
              </w:rPr>
            </w:pPr>
            <w:r w:rsidRPr="001A2072">
              <w:rPr>
                <w:rFonts w:ascii="Arial" w:hAnsi="Arial" w:cs="Arial"/>
                <w:sz w:val="20"/>
              </w:rPr>
              <w:t>SEC</w:t>
            </w:r>
          </w:p>
        </w:tc>
        <w:tc>
          <w:tcPr>
            <w:tcW w:w="6120" w:type="dxa"/>
            <w:tcBorders>
              <w:top w:val="single" w:sz="4" w:space="0" w:color="auto"/>
              <w:left w:val="single" w:sz="4" w:space="0" w:color="auto"/>
              <w:bottom w:val="single" w:sz="4" w:space="0" w:color="auto"/>
              <w:right w:val="single" w:sz="4" w:space="0" w:color="auto"/>
            </w:tcBorders>
          </w:tcPr>
          <w:p w14:paraId="79B39D52" w14:textId="77777777" w:rsidR="009D5F54" w:rsidRPr="001A2072" w:rsidRDefault="009D5F54" w:rsidP="009D5F54">
            <w:pPr>
              <w:rPr>
                <w:rFonts w:ascii="Arial" w:hAnsi="Arial" w:cs="Arial"/>
                <w:sz w:val="20"/>
              </w:rPr>
            </w:pPr>
            <w:r w:rsidRPr="001A2072">
              <w:rPr>
                <w:rFonts w:ascii="Arial" w:hAnsi="Arial" w:cs="Arial"/>
                <w:sz w:val="20"/>
              </w:rPr>
              <w:t>Security Requirements</w:t>
            </w:r>
          </w:p>
        </w:tc>
      </w:tr>
      <w:tr w:rsidR="009D5F54" w:rsidRPr="009834B3" w14:paraId="408412F8" w14:textId="77777777" w:rsidTr="001A2072">
        <w:tc>
          <w:tcPr>
            <w:tcW w:w="1440" w:type="dxa"/>
            <w:tcBorders>
              <w:top w:val="single" w:sz="4" w:space="0" w:color="auto"/>
              <w:left w:val="single" w:sz="4" w:space="0" w:color="auto"/>
              <w:bottom w:val="single" w:sz="4" w:space="0" w:color="auto"/>
              <w:right w:val="single" w:sz="4" w:space="0" w:color="auto"/>
            </w:tcBorders>
          </w:tcPr>
          <w:p w14:paraId="7DF72529" w14:textId="77777777" w:rsidR="009D5F54" w:rsidRPr="001A2072" w:rsidRDefault="009D5F54" w:rsidP="009D5F54">
            <w:pPr>
              <w:jc w:val="center"/>
              <w:rPr>
                <w:rFonts w:ascii="Arial" w:hAnsi="Arial" w:cs="Arial"/>
                <w:sz w:val="20"/>
              </w:rPr>
            </w:pPr>
            <w:r w:rsidRPr="001A2072">
              <w:rPr>
                <w:rFonts w:ascii="Arial" w:hAnsi="Arial" w:cs="Arial"/>
                <w:sz w:val="20"/>
              </w:rPr>
              <w:t>DOC</w:t>
            </w:r>
          </w:p>
        </w:tc>
        <w:tc>
          <w:tcPr>
            <w:tcW w:w="6120" w:type="dxa"/>
            <w:tcBorders>
              <w:top w:val="single" w:sz="4" w:space="0" w:color="auto"/>
              <w:left w:val="single" w:sz="4" w:space="0" w:color="auto"/>
              <w:bottom w:val="single" w:sz="4" w:space="0" w:color="auto"/>
              <w:right w:val="single" w:sz="4" w:space="0" w:color="auto"/>
            </w:tcBorders>
          </w:tcPr>
          <w:p w14:paraId="0D5993B4" w14:textId="77777777" w:rsidR="009D5F54" w:rsidRPr="001A2072" w:rsidRDefault="009D5F54" w:rsidP="009D5F54">
            <w:pPr>
              <w:rPr>
                <w:rFonts w:ascii="Arial" w:hAnsi="Arial" w:cs="Arial"/>
                <w:sz w:val="20"/>
              </w:rPr>
            </w:pPr>
            <w:r w:rsidRPr="001A2072">
              <w:rPr>
                <w:rFonts w:ascii="Arial" w:hAnsi="Arial" w:cs="Arial"/>
                <w:sz w:val="20"/>
              </w:rPr>
              <w:t>System and User Documentation</w:t>
            </w:r>
          </w:p>
        </w:tc>
      </w:tr>
      <w:tr w:rsidR="009D5F54" w:rsidRPr="009834B3" w14:paraId="68AD4C80" w14:textId="77777777" w:rsidTr="001A2072">
        <w:tc>
          <w:tcPr>
            <w:tcW w:w="1440" w:type="dxa"/>
            <w:tcBorders>
              <w:top w:val="single" w:sz="4" w:space="0" w:color="auto"/>
              <w:left w:val="single" w:sz="4" w:space="0" w:color="auto"/>
              <w:bottom w:val="single" w:sz="4" w:space="0" w:color="auto"/>
              <w:right w:val="single" w:sz="4" w:space="0" w:color="auto"/>
            </w:tcBorders>
          </w:tcPr>
          <w:p w14:paraId="25D87EE0" w14:textId="77777777" w:rsidR="009D5F54" w:rsidRPr="001A2072" w:rsidRDefault="009D5F54" w:rsidP="009D5F54">
            <w:pPr>
              <w:jc w:val="center"/>
              <w:rPr>
                <w:rFonts w:ascii="Arial" w:hAnsi="Arial" w:cs="Arial"/>
                <w:sz w:val="20"/>
              </w:rPr>
            </w:pPr>
            <w:r w:rsidRPr="001A2072">
              <w:rPr>
                <w:rFonts w:ascii="Arial" w:hAnsi="Arial" w:cs="Arial"/>
                <w:sz w:val="20"/>
              </w:rPr>
              <w:t>TRN</w:t>
            </w:r>
          </w:p>
        </w:tc>
        <w:tc>
          <w:tcPr>
            <w:tcW w:w="6120" w:type="dxa"/>
            <w:tcBorders>
              <w:top w:val="single" w:sz="4" w:space="0" w:color="auto"/>
              <w:left w:val="single" w:sz="4" w:space="0" w:color="auto"/>
              <w:bottom w:val="single" w:sz="4" w:space="0" w:color="auto"/>
              <w:right w:val="single" w:sz="4" w:space="0" w:color="auto"/>
            </w:tcBorders>
          </w:tcPr>
          <w:p w14:paraId="7D88157D" w14:textId="77777777" w:rsidR="009D5F54" w:rsidRPr="001A2072" w:rsidRDefault="009D5F54" w:rsidP="009D5F54">
            <w:pPr>
              <w:rPr>
                <w:rFonts w:ascii="Arial" w:hAnsi="Arial" w:cs="Arial"/>
                <w:sz w:val="20"/>
              </w:rPr>
            </w:pPr>
            <w:r w:rsidRPr="001A2072">
              <w:rPr>
                <w:rFonts w:ascii="Arial" w:hAnsi="Arial" w:cs="Arial"/>
                <w:sz w:val="20"/>
              </w:rPr>
              <w:t>Training</w:t>
            </w:r>
          </w:p>
        </w:tc>
      </w:tr>
      <w:tr w:rsidR="009D5F54" w:rsidRPr="009834B3" w14:paraId="3E3A5712" w14:textId="77777777" w:rsidTr="001A2072">
        <w:tc>
          <w:tcPr>
            <w:tcW w:w="1440" w:type="dxa"/>
            <w:tcBorders>
              <w:top w:val="single" w:sz="4" w:space="0" w:color="auto"/>
              <w:left w:val="single" w:sz="4" w:space="0" w:color="auto"/>
              <w:bottom w:val="single" w:sz="4" w:space="0" w:color="auto"/>
              <w:right w:val="single" w:sz="4" w:space="0" w:color="auto"/>
            </w:tcBorders>
          </w:tcPr>
          <w:p w14:paraId="5B5CC083" w14:textId="77777777" w:rsidR="009D5F54" w:rsidRPr="001A2072" w:rsidRDefault="009D5F54" w:rsidP="009D5F54">
            <w:pPr>
              <w:jc w:val="center"/>
              <w:rPr>
                <w:rFonts w:ascii="Arial" w:hAnsi="Arial" w:cs="Arial"/>
                <w:sz w:val="20"/>
              </w:rPr>
            </w:pPr>
            <w:r w:rsidRPr="001A2072">
              <w:rPr>
                <w:rFonts w:ascii="Arial" w:hAnsi="Arial" w:cs="Arial"/>
                <w:sz w:val="20"/>
              </w:rPr>
              <w:t>PTT</w:t>
            </w:r>
          </w:p>
        </w:tc>
        <w:tc>
          <w:tcPr>
            <w:tcW w:w="6120" w:type="dxa"/>
            <w:tcBorders>
              <w:top w:val="single" w:sz="4" w:space="0" w:color="auto"/>
              <w:left w:val="single" w:sz="4" w:space="0" w:color="auto"/>
              <w:bottom w:val="single" w:sz="4" w:space="0" w:color="auto"/>
              <w:right w:val="single" w:sz="4" w:space="0" w:color="auto"/>
            </w:tcBorders>
          </w:tcPr>
          <w:p w14:paraId="10523EA7" w14:textId="77777777" w:rsidR="009D5F54" w:rsidRPr="001A2072" w:rsidRDefault="009D5F54" w:rsidP="009D5F54">
            <w:pPr>
              <w:rPr>
                <w:rFonts w:ascii="Arial" w:hAnsi="Arial" w:cs="Arial"/>
                <w:sz w:val="20"/>
              </w:rPr>
            </w:pPr>
            <w:r w:rsidRPr="001A2072">
              <w:rPr>
                <w:rFonts w:ascii="Arial" w:hAnsi="Arial" w:cs="Arial"/>
                <w:sz w:val="20"/>
              </w:rPr>
              <w:t>Production, Test and Training Requirements</w:t>
            </w:r>
          </w:p>
        </w:tc>
      </w:tr>
      <w:tr w:rsidR="009D5F54" w:rsidRPr="009834B3" w14:paraId="1B24425F" w14:textId="77777777" w:rsidTr="001A2072">
        <w:tc>
          <w:tcPr>
            <w:tcW w:w="1440" w:type="dxa"/>
            <w:tcBorders>
              <w:top w:val="single" w:sz="4" w:space="0" w:color="auto"/>
              <w:left w:val="single" w:sz="4" w:space="0" w:color="auto"/>
              <w:bottom w:val="single" w:sz="4" w:space="0" w:color="auto"/>
              <w:right w:val="single" w:sz="4" w:space="0" w:color="auto"/>
            </w:tcBorders>
          </w:tcPr>
          <w:p w14:paraId="5F2B358A" w14:textId="77777777" w:rsidR="009D5F54" w:rsidRPr="001A2072" w:rsidRDefault="009D5F54" w:rsidP="009D5F54">
            <w:pPr>
              <w:jc w:val="center"/>
              <w:rPr>
                <w:rFonts w:ascii="Arial" w:hAnsi="Arial" w:cs="Arial"/>
                <w:sz w:val="20"/>
              </w:rPr>
            </w:pPr>
            <w:r w:rsidRPr="001A2072">
              <w:rPr>
                <w:rFonts w:ascii="Arial" w:hAnsi="Arial" w:cs="Arial"/>
                <w:sz w:val="20"/>
              </w:rPr>
              <w:t>INT</w:t>
            </w:r>
          </w:p>
        </w:tc>
        <w:tc>
          <w:tcPr>
            <w:tcW w:w="6120" w:type="dxa"/>
            <w:tcBorders>
              <w:top w:val="single" w:sz="4" w:space="0" w:color="auto"/>
              <w:left w:val="single" w:sz="4" w:space="0" w:color="auto"/>
              <w:bottom w:val="single" w:sz="4" w:space="0" w:color="auto"/>
              <w:right w:val="single" w:sz="4" w:space="0" w:color="auto"/>
            </w:tcBorders>
          </w:tcPr>
          <w:p w14:paraId="17B1CD78" w14:textId="77777777" w:rsidR="009D5F54" w:rsidRPr="001A2072" w:rsidRDefault="009D5F54" w:rsidP="009D5F54">
            <w:pPr>
              <w:rPr>
                <w:rFonts w:ascii="Arial" w:hAnsi="Arial" w:cs="Arial"/>
                <w:sz w:val="20"/>
              </w:rPr>
            </w:pPr>
            <w:r w:rsidRPr="001A2072">
              <w:rPr>
                <w:rFonts w:ascii="Arial" w:hAnsi="Arial" w:cs="Arial"/>
                <w:sz w:val="20"/>
              </w:rPr>
              <w:t>Interfaces/Imports/Exports Requirements</w:t>
            </w:r>
          </w:p>
        </w:tc>
      </w:tr>
      <w:tr w:rsidR="009D5F54" w14:paraId="01A80B20" w14:textId="77777777" w:rsidTr="001A2072">
        <w:tc>
          <w:tcPr>
            <w:tcW w:w="1440" w:type="dxa"/>
            <w:tcBorders>
              <w:top w:val="single" w:sz="4" w:space="0" w:color="auto"/>
              <w:left w:val="single" w:sz="4" w:space="0" w:color="auto"/>
              <w:bottom w:val="single" w:sz="4" w:space="0" w:color="auto"/>
              <w:right w:val="single" w:sz="4" w:space="0" w:color="auto"/>
            </w:tcBorders>
          </w:tcPr>
          <w:p w14:paraId="5912FED1" w14:textId="77777777" w:rsidR="009D5F54" w:rsidRPr="001A2072" w:rsidRDefault="009D5F54" w:rsidP="009D5F54">
            <w:pPr>
              <w:jc w:val="center"/>
              <w:rPr>
                <w:rFonts w:ascii="Arial" w:hAnsi="Arial" w:cs="Arial"/>
                <w:sz w:val="20"/>
              </w:rPr>
            </w:pPr>
            <w:r w:rsidRPr="001A2072">
              <w:rPr>
                <w:rFonts w:ascii="Arial" w:hAnsi="Arial" w:cs="Arial"/>
                <w:sz w:val="20"/>
              </w:rPr>
              <w:t>PER</w:t>
            </w:r>
          </w:p>
        </w:tc>
        <w:tc>
          <w:tcPr>
            <w:tcW w:w="6120" w:type="dxa"/>
            <w:tcBorders>
              <w:top w:val="single" w:sz="4" w:space="0" w:color="auto"/>
              <w:left w:val="single" w:sz="4" w:space="0" w:color="auto"/>
              <w:bottom w:val="single" w:sz="4" w:space="0" w:color="auto"/>
              <w:right w:val="single" w:sz="4" w:space="0" w:color="auto"/>
            </w:tcBorders>
          </w:tcPr>
          <w:p w14:paraId="48C67CA1" w14:textId="77777777" w:rsidR="009D5F54" w:rsidRPr="001A2072" w:rsidRDefault="009D5F54" w:rsidP="009D5F54">
            <w:pPr>
              <w:rPr>
                <w:rFonts w:ascii="Arial" w:hAnsi="Arial" w:cs="Arial"/>
                <w:sz w:val="20"/>
              </w:rPr>
            </w:pPr>
            <w:r w:rsidRPr="001A2072">
              <w:rPr>
                <w:rFonts w:ascii="Arial" w:hAnsi="Arial" w:cs="Arial"/>
                <w:sz w:val="20"/>
              </w:rPr>
              <w:t>System Performance Requirements</w:t>
            </w:r>
          </w:p>
        </w:tc>
      </w:tr>
    </w:tbl>
    <w:p w14:paraId="37520E92" w14:textId="77777777" w:rsidR="0085058B" w:rsidRPr="009638EA" w:rsidRDefault="0085058B" w:rsidP="00726A21">
      <w:pPr>
        <w:tabs>
          <w:tab w:val="left" w:pos="-1440"/>
        </w:tabs>
        <w:rPr>
          <w:rFonts w:ascii="Arial" w:hAnsi="Arial" w:cs="Arial"/>
          <w:sz w:val="20"/>
        </w:rPr>
      </w:pPr>
    </w:p>
    <w:p w14:paraId="6205B8C0" w14:textId="1992A8AA" w:rsidR="0085058B" w:rsidRPr="00E95984" w:rsidRDefault="009638EA" w:rsidP="0085058B">
      <w:pPr>
        <w:tabs>
          <w:tab w:val="left" w:pos="-1440"/>
        </w:tabs>
        <w:ind w:left="720" w:hanging="720"/>
        <w:rPr>
          <w:rFonts w:ascii="Arial" w:hAnsi="Arial" w:cs="Arial"/>
          <w:b/>
          <w:szCs w:val="24"/>
          <w:u w:val="single"/>
        </w:rPr>
      </w:pPr>
      <w:r>
        <w:rPr>
          <w:rFonts w:ascii="Arial" w:hAnsi="Arial" w:cs="Arial"/>
          <w:b/>
          <w:szCs w:val="24"/>
          <w:u w:val="single"/>
        </w:rPr>
        <w:t>General System</w:t>
      </w:r>
      <w:r w:rsidR="0085058B" w:rsidRPr="00E95984">
        <w:rPr>
          <w:rFonts w:ascii="Arial" w:hAnsi="Arial" w:cs="Arial"/>
          <w:b/>
          <w:szCs w:val="24"/>
          <w:u w:val="single"/>
        </w:rPr>
        <w:t xml:space="preserve"> Requirements</w:t>
      </w:r>
    </w:p>
    <w:p w14:paraId="108D830E" w14:textId="77777777" w:rsidR="005A3ED7" w:rsidRDefault="005A3ED7">
      <w:pPr>
        <w:widowControl/>
        <w:rPr>
          <w:rFonts w:ascii="Arial" w:hAnsi="Arial" w:cs="Arial"/>
          <w:sz w:val="20"/>
        </w:rPr>
      </w:pPr>
    </w:p>
    <w:p w14:paraId="5AED3EEC" w14:textId="1455ABC4" w:rsidR="00D82AA8" w:rsidRDefault="00D82AA8">
      <w:pPr>
        <w:widowControl/>
        <w:rPr>
          <w:rFonts w:ascii="Arial" w:hAnsi="Arial" w:cs="Arial"/>
          <w:sz w:val="20"/>
        </w:rPr>
      </w:pPr>
      <w:r>
        <w:rPr>
          <w:rFonts w:ascii="Arial" w:hAnsi="Arial" w:cs="Arial"/>
          <w:sz w:val="20"/>
        </w:rPr>
        <w:t xml:space="preserve">This section represents the overall business requirements that apply to the software.  Describe in the </w:t>
      </w:r>
      <w:r w:rsidR="00BF757A">
        <w:rPr>
          <w:rFonts w:ascii="Arial" w:hAnsi="Arial" w:cs="Arial"/>
          <w:sz w:val="20"/>
        </w:rPr>
        <w:t>r</w:t>
      </w:r>
      <w:r>
        <w:rPr>
          <w:rFonts w:ascii="Arial" w:hAnsi="Arial" w:cs="Arial"/>
          <w:sz w:val="20"/>
        </w:rPr>
        <w:t>esponse how the proposed solution meets the requ</w:t>
      </w:r>
      <w:r w:rsidR="00A83DB8">
        <w:rPr>
          <w:rFonts w:ascii="Arial" w:hAnsi="Arial" w:cs="Arial"/>
          <w:sz w:val="20"/>
        </w:rPr>
        <w:t>i</w:t>
      </w:r>
      <w:r>
        <w:rPr>
          <w:rFonts w:ascii="Arial" w:hAnsi="Arial" w:cs="Arial"/>
          <w:sz w:val="20"/>
        </w:rPr>
        <w:t>rement.</w:t>
      </w:r>
    </w:p>
    <w:p w14:paraId="035B26D4" w14:textId="77777777" w:rsidR="00D82AA8" w:rsidRDefault="00D82AA8">
      <w:pPr>
        <w:widowControl/>
        <w:rPr>
          <w:rFonts w:ascii="Arial" w:hAnsi="Arial"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10178"/>
        <w:gridCol w:w="709"/>
        <w:gridCol w:w="709"/>
        <w:gridCol w:w="709"/>
        <w:gridCol w:w="709"/>
      </w:tblGrid>
      <w:tr w:rsidR="00D82AA8" w:rsidRPr="00115C60" w14:paraId="0EFCE44C" w14:textId="77777777" w:rsidTr="007E106E">
        <w:trPr>
          <w:cantSplit/>
          <w:tblHeader/>
        </w:trPr>
        <w:tc>
          <w:tcPr>
            <w:tcW w:w="1201" w:type="dxa"/>
            <w:vAlign w:val="center"/>
          </w:tcPr>
          <w:p w14:paraId="10308F3E" w14:textId="77777777" w:rsidR="00D82AA8" w:rsidRPr="00115C60" w:rsidRDefault="00D82AA8" w:rsidP="00B21870">
            <w:pPr>
              <w:pStyle w:val="ReqTableHeader"/>
              <w:rPr>
                <w:rFonts w:cs="Arial"/>
                <w:b/>
              </w:rPr>
            </w:pPr>
            <w:proofErr w:type="spellStart"/>
            <w:r w:rsidRPr="00115C60">
              <w:rPr>
                <w:rFonts w:cs="Arial"/>
                <w:b/>
              </w:rPr>
              <w:t>Req</w:t>
            </w:r>
            <w:proofErr w:type="spellEnd"/>
            <w:r w:rsidRPr="00115C60">
              <w:rPr>
                <w:rFonts w:cs="Arial"/>
                <w:b/>
              </w:rPr>
              <w:t xml:space="preserve"> #</w:t>
            </w:r>
          </w:p>
        </w:tc>
        <w:tc>
          <w:tcPr>
            <w:tcW w:w="10178" w:type="dxa"/>
            <w:vAlign w:val="center"/>
          </w:tcPr>
          <w:p w14:paraId="31F3FA4B" w14:textId="77777777" w:rsidR="00D82AA8" w:rsidRPr="00115C60" w:rsidRDefault="00D82AA8" w:rsidP="00B21870">
            <w:pPr>
              <w:pStyle w:val="ReqTableHeader"/>
              <w:rPr>
                <w:rFonts w:cs="Arial"/>
                <w:b/>
              </w:rPr>
            </w:pPr>
            <w:r w:rsidRPr="00115C60">
              <w:rPr>
                <w:rFonts w:cs="Arial"/>
                <w:b/>
              </w:rPr>
              <w:t>Requirement</w:t>
            </w:r>
          </w:p>
        </w:tc>
        <w:tc>
          <w:tcPr>
            <w:tcW w:w="709" w:type="dxa"/>
            <w:vAlign w:val="center"/>
          </w:tcPr>
          <w:p w14:paraId="77D5CEA2" w14:textId="77777777" w:rsidR="00D82AA8" w:rsidRPr="00115C60" w:rsidRDefault="00D82AA8" w:rsidP="00B21870">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09" w:type="dxa"/>
            <w:vAlign w:val="center"/>
          </w:tcPr>
          <w:p w14:paraId="60651050" w14:textId="77777777" w:rsidR="00D82AA8" w:rsidRPr="00115C60" w:rsidRDefault="00D82AA8" w:rsidP="00B21870">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709" w:type="dxa"/>
            <w:vAlign w:val="center"/>
          </w:tcPr>
          <w:p w14:paraId="202FC9D2" w14:textId="77777777" w:rsidR="00D82AA8" w:rsidRPr="00115C60" w:rsidRDefault="00D82AA8" w:rsidP="00B21870">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709" w:type="dxa"/>
            <w:vAlign w:val="center"/>
          </w:tcPr>
          <w:p w14:paraId="645E4152" w14:textId="77777777" w:rsidR="00D82AA8" w:rsidRPr="00115C60" w:rsidRDefault="00D82AA8" w:rsidP="00B21870">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D82AA8" w:rsidRPr="009834B3" w14:paraId="6244E89F" w14:textId="77777777" w:rsidTr="007E106E">
        <w:trPr>
          <w:cantSplit/>
        </w:trPr>
        <w:tc>
          <w:tcPr>
            <w:tcW w:w="1201" w:type="dxa"/>
            <w:vAlign w:val="center"/>
          </w:tcPr>
          <w:p w14:paraId="30DB4248" w14:textId="77777777" w:rsidR="00D82AA8" w:rsidRPr="00B564DB" w:rsidRDefault="00D82AA8" w:rsidP="00B21870">
            <w:pPr>
              <w:pStyle w:val="CommentText"/>
              <w:rPr>
                <w:rFonts w:cs="Arial"/>
              </w:rPr>
            </w:pPr>
            <w:r>
              <w:rPr>
                <w:rFonts w:cs="Arial"/>
              </w:rPr>
              <w:t>GEN</w:t>
            </w:r>
            <w:r w:rsidRPr="00B564DB">
              <w:rPr>
                <w:rFonts w:cs="Arial"/>
              </w:rPr>
              <w:t>-1</w:t>
            </w:r>
          </w:p>
        </w:tc>
        <w:tc>
          <w:tcPr>
            <w:tcW w:w="10178" w:type="dxa"/>
          </w:tcPr>
          <w:p w14:paraId="668A92AE" w14:textId="27801958" w:rsidR="00D82AA8" w:rsidRPr="00AF5582" w:rsidRDefault="006954C4" w:rsidP="005E064B">
            <w:pPr>
              <w:pStyle w:val="Reqtablebody"/>
              <w:spacing w:before="120" w:after="120"/>
            </w:pPr>
            <w:r>
              <w:t xml:space="preserve">Describe overall functionality of the </w:t>
            </w:r>
            <w:r w:rsidR="005E064B">
              <w:t>b</w:t>
            </w:r>
            <w:r>
              <w:t>idder</w:t>
            </w:r>
            <w:r w:rsidR="00217A95">
              <w:t>'</w:t>
            </w:r>
            <w:r>
              <w:t>s Short Messaging Service (SMS)</w:t>
            </w:r>
            <w:r w:rsidR="00004E06">
              <w:t xml:space="preserve"> Texting </w:t>
            </w:r>
            <w:r w:rsidR="008D65E4">
              <w:t>solution</w:t>
            </w:r>
            <w:r>
              <w:t xml:space="preserve">.  </w:t>
            </w:r>
            <w:r w:rsidR="00004E06">
              <w:t>Provide a description and diagram of the solution including the architecture, hardware, and software</w:t>
            </w:r>
            <w:r w:rsidR="00C3602B">
              <w:t xml:space="preserve">, including location of the solution (cloud solution, vendor site, host site, </w:t>
            </w:r>
            <w:proofErr w:type="spellStart"/>
            <w:r w:rsidR="00C3602B">
              <w:t>etc</w:t>
            </w:r>
            <w:proofErr w:type="spellEnd"/>
            <w:r w:rsidR="00C3602B">
              <w:t>)</w:t>
            </w:r>
            <w:r w:rsidR="00004E06">
              <w:t>.</w:t>
            </w:r>
          </w:p>
        </w:tc>
        <w:tc>
          <w:tcPr>
            <w:tcW w:w="709" w:type="dxa"/>
            <w:vAlign w:val="center"/>
          </w:tcPr>
          <w:p w14:paraId="6D2A04D6" w14:textId="77777777" w:rsidR="00D82AA8" w:rsidRPr="009834B3" w:rsidRDefault="00D82AA8" w:rsidP="00B21870">
            <w:pPr>
              <w:rPr>
                <w:rFonts w:cs="Arial"/>
                <w:sz w:val="20"/>
              </w:rPr>
            </w:pPr>
          </w:p>
        </w:tc>
        <w:tc>
          <w:tcPr>
            <w:tcW w:w="709" w:type="dxa"/>
            <w:vAlign w:val="center"/>
          </w:tcPr>
          <w:p w14:paraId="0008679A" w14:textId="77777777" w:rsidR="00D82AA8" w:rsidRPr="009834B3" w:rsidRDefault="00D82AA8" w:rsidP="00B21870">
            <w:pPr>
              <w:rPr>
                <w:rFonts w:cs="Arial"/>
                <w:sz w:val="20"/>
              </w:rPr>
            </w:pPr>
          </w:p>
        </w:tc>
        <w:tc>
          <w:tcPr>
            <w:tcW w:w="709" w:type="dxa"/>
            <w:vAlign w:val="center"/>
          </w:tcPr>
          <w:p w14:paraId="5D7B3B1C" w14:textId="77777777" w:rsidR="00D82AA8" w:rsidRPr="009834B3" w:rsidRDefault="00D82AA8" w:rsidP="00B21870">
            <w:pPr>
              <w:rPr>
                <w:rFonts w:cs="Arial"/>
                <w:sz w:val="20"/>
              </w:rPr>
            </w:pPr>
          </w:p>
        </w:tc>
        <w:tc>
          <w:tcPr>
            <w:tcW w:w="709" w:type="dxa"/>
            <w:vAlign w:val="center"/>
          </w:tcPr>
          <w:p w14:paraId="5B979BE8" w14:textId="77777777" w:rsidR="00D82AA8" w:rsidRPr="009834B3" w:rsidRDefault="00D82AA8" w:rsidP="00B21870">
            <w:pPr>
              <w:rPr>
                <w:rFonts w:cs="Arial"/>
                <w:sz w:val="20"/>
              </w:rPr>
            </w:pPr>
          </w:p>
        </w:tc>
      </w:tr>
      <w:tr w:rsidR="00D82AA8" w:rsidRPr="009834B3" w14:paraId="23AEE3DE" w14:textId="77777777" w:rsidTr="007E106E">
        <w:trPr>
          <w:cantSplit/>
        </w:trPr>
        <w:tc>
          <w:tcPr>
            <w:tcW w:w="14215" w:type="dxa"/>
            <w:gridSpan w:val="6"/>
          </w:tcPr>
          <w:p w14:paraId="089D17B2" w14:textId="77777777" w:rsidR="00D82AA8" w:rsidRDefault="00D82AA8" w:rsidP="00B2187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970490A" w14:textId="77777777" w:rsidR="00D82AA8" w:rsidRPr="009834B3" w:rsidRDefault="00D82AA8"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0D0CEF" w:rsidRPr="009834B3" w14:paraId="583B0E98" w14:textId="77777777" w:rsidTr="007E106E">
        <w:trPr>
          <w:cantSplit/>
        </w:trPr>
        <w:tc>
          <w:tcPr>
            <w:tcW w:w="1201" w:type="dxa"/>
            <w:vAlign w:val="center"/>
          </w:tcPr>
          <w:p w14:paraId="099B73E1" w14:textId="149A351B" w:rsidR="000D0CEF" w:rsidRDefault="000D0CEF" w:rsidP="00B21870">
            <w:pPr>
              <w:pStyle w:val="CommentText"/>
              <w:rPr>
                <w:rFonts w:cs="Arial"/>
              </w:rPr>
            </w:pPr>
            <w:r>
              <w:rPr>
                <w:rFonts w:cs="Arial"/>
              </w:rPr>
              <w:t>GEN-2</w:t>
            </w:r>
          </w:p>
        </w:tc>
        <w:tc>
          <w:tcPr>
            <w:tcW w:w="10178" w:type="dxa"/>
            <w:vAlign w:val="center"/>
          </w:tcPr>
          <w:p w14:paraId="2BB927E0" w14:textId="35AB2F22" w:rsidR="000D0CEF" w:rsidRDefault="000D0CEF" w:rsidP="00477D44">
            <w:pPr>
              <w:pStyle w:val="Reqtablebody"/>
              <w:spacing w:before="120" w:after="120"/>
            </w:pPr>
            <w:r>
              <w:t xml:space="preserve">Describe the </w:t>
            </w:r>
            <w:r w:rsidR="00485075">
              <w:t>b</w:t>
            </w:r>
            <w:r>
              <w:t>idder</w:t>
            </w:r>
            <w:r w:rsidR="00217A95">
              <w:t>'</w:t>
            </w:r>
            <w:r>
              <w:t>s connectivity</w:t>
            </w:r>
            <w:r w:rsidR="00603C00">
              <w:t xml:space="preserve"> and relationship</w:t>
            </w:r>
            <w:r>
              <w:t xml:space="preserve"> to Wireless Service Providers (Carriers).</w:t>
            </w:r>
            <w:r w:rsidR="00182FE7">
              <w:t xml:space="preserve"> </w:t>
            </w:r>
            <w:r w:rsidR="00C11614">
              <w:t xml:space="preserve"> </w:t>
            </w:r>
            <w:r w:rsidR="00182FE7">
              <w:t>Include how the proposed solution handles message content</w:t>
            </w:r>
            <w:r w:rsidR="00477D44">
              <w:t>,</w:t>
            </w:r>
            <w:r w:rsidR="00182FE7">
              <w:t xml:space="preserve"> delivery scheduling, and message routing services via multiple cellular network carriers/vendors.</w:t>
            </w:r>
            <w:r w:rsidR="00477D44">
              <w:t xml:space="preserve"> Include a list of</w:t>
            </w:r>
            <w:r w:rsidR="00EE555D">
              <w:t xml:space="preserve"> your </w:t>
            </w:r>
            <w:r w:rsidR="00564D25">
              <w:t>cu</w:t>
            </w:r>
            <w:r w:rsidR="00EE555D">
              <w:t>rrent Carriers and any known gaps in coverage in the State of Nebraska.</w:t>
            </w:r>
          </w:p>
        </w:tc>
        <w:tc>
          <w:tcPr>
            <w:tcW w:w="709" w:type="dxa"/>
            <w:vAlign w:val="center"/>
          </w:tcPr>
          <w:p w14:paraId="793B8B7F" w14:textId="77777777" w:rsidR="000D0CEF" w:rsidRPr="009834B3" w:rsidRDefault="000D0CEF" w:rsidP="00B21870">
            <w:pPr>
              <w:rPr>
                <w:rFonts w:cs="Arial"/>
                <w:sz w:val="20"/>
              </w:rPr>
            </w:pPr>
          </w:p>
        </w:tc>
        <w:tc>
          <w:tcPr>
            <w:tcW w:w="709" w:type="dxa"/>
            <w:vAlign w:val="center"/>
          </w:tcPr>
          <w:p w14:paraId="7C638024" w14:textId="77777777" w:rsidR="000D0CEF" w:rsidRPr="009834B3" w:rsidRDefault="000D0CEF" w:rsidP="00B21870">
            <w:pPr>
              <w:rPr>
                <w:rFonts w:cs="Arial"/>
                <w:sz w:val="20"/>
              </w:rPr>
            </w:pPr>
          </w:p>
        </w:tc>
        <w:tc>
          <w:tcPr>
            <w:tcW w:w="709" w:type="dxa"/>
            <w:vAlign w:val="center"/>
          </w:tcPr>
          <w:p w14:paraId="1037F2C5" w14:textId="77777777" w:rsidR="000D0CEF" w:rsidRPr="009834B3" w:rsidRDefault="000D0CEF" w:rsidP="00B21870">
            <w:pPr>
              <w:rPr>
                <w:rFonts w:cs="Arial"/>
                <w:sz w:val="20"/>
              </w:rPr>
            </w:pPr>
          </w:p>
        </w:tc>
        <w:tc>
          <w:tcPr>
            <w:tcW w:w="709" w:type="dxa"/>
            <w:vAlign w:val="center"/>
          </w:tcPr>
          <w:p w14:paraId="4D6935A0" w14:textId="77777777" w:rsidR="000D0CEF" w:rsidRPr="009834B3" w:rsidRDefault="000D0CEF" w:rsidP="00B21870">
            <w:pPr>
              <w:rPr>
                <w:rFonts w:cs="Arial"/>
                <w:sz w:val="20"/>
              </w:rPr>
            </w:pPr>
          </w:p>
        </w:tc>
      </w:tr>
      <w:tr w:rsidR="000D0CEF" w:rsidRPr="009834B3" w14:paraId="1FE4F3C1" w14:textId="77777777" w:rsidTr="007E106E">
        <w:trPr>
          <w:cantSplit/>
          <w:trHeight w:val="809"/>
        </w:trPr>
        <w:tc>
          <w:tcPr>
            <w:tcW w:w="14215" w:type="dxa"/>
            <w:gridSpan w:val="6"/>
            <w:vAlign w:val="center"/>
          </w:tcPr>
          <w:p w14:paraId="2C504E91" w14:textId="2E63F436" w:rsidR="006637A3" w:rsidRPr="00BF757A" w:rsidRDefault="000D0CEF"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napToGrid w:val="0"/>
                <w:sz w:val="20"/>
              </w:rPr>
            </w:pPr>
            <w:r w:rsidRPr="009834B3">
              <w:rPr>
                <w:rFonts w:cs="Arial"/>
                <w:sz w:val="20"/>
              </w:rPr>
              <w:t>Response:</w:t>
            </w:r>
          </w:p>
          <w:p w14:paraId="01E095F1" w14:textId="77777777" w:rsidR="000D0CEF" w:rsidRPr="00BF757A" w:rsidRDefault="000D0CEF" w:rsidP="00B21870">
            <w:pPr>
              <w:rPr>
                <w:rFonts w:ascii="Arial" w:hAnsi="Arial" w:cs="Arial"/>
                <w:snapToGrid/>
                <w:color w:val="000000"/>
                <w:sz w:val="20"/>
                <w:szCs w:val="22"/>
              </w:rPr>
            </w:pPr>
          </w:p>
        </w:tc>
      </w:tr>
      <w:tr w:rsidR="004F7FF4" w:rsidRPr="009834B3" w14:paraId="7819C2C8" w14:textId="77777777" w:rsidTr="007E106E">
        <w:trPr>
          <w:cantSplit/>
        </w:trPr>
        <w:tc>
          <w:tcPr>
            <w:tcW w:w="1201" w:type="dxa"/>
            <w:vAlign w:val="center"/>
          </w:tcPr>
          <w:p w14:paraId="6D90ACF2" w14:textId="68DC55F1" w:rsidR="004F7FF4" w:rsidRDefault="004F7FF4" w:rsidP="000D0CEF">
            <w:pPr>
              <w:pStyle w:val="CommentText"/>
              <w:rPr>
                <w:rFonts w:cs="Arial"/>
              </w:rPr>
            </w:pPr>
            <w:r>
              <w:rPr>
                <w:rFonts w:cs="Arial"/>
              </w:rPr>
              <w:lastRenderedPageBreak/>
              <w:t>GEN-3</w:t>
            </w:r>
          </w:p>
        </w:tc>
        <w:tc>
          <w:tcPr>
            <w:tcW w:w="10178" w:type="dxa"/>
            <w:vAlign w:val="center"/>
          </w:tcPr>
          <w:p w14:paraId="6247A2E4" w14:textId="46BF298B" w:rsidR="004F7FF4" w:rsidRDefault="004F7FF4" w:rsidP="00885BA8">
            <w:pPr>
              <w:pStyle w:val="Reqtablebody"/>
              <w:spacing w:before="120" w:after="120"/>
            </w:pPr>
            <w:r>
              <w:t xml:space="preserve">Describe </w:t>
            </w:r>
            <w:r w:rsidR="008C5F78">
              <w:t xml:space="preserve">the </w:t>
            </w:r>
            <w:r w:rsidR="002A0E73">
              <w:t>b</w:t>
            </w:r>
            <w:r>
              <w:t>idder</w:t>
            </w:r>
            <w:r w:rsidR="00217A95">
              <w:t>'</w:t>
            </w:r>
            <w:r>
              <w:t xml:space="preserve">s proposed solution </w:t>
            </w:r>
            <w:r w:rsidR="00885BA8">
              <w:t xml:space="preserve">ability </w:t>
            </w:r>
            <w:r w:rsidR="00786C34">
              <w:t xml:space="preserve">to </w:t>
            </w:r>
            <w:r w:rsidR="00616BC1">
              <w:t xml:space="preserve">interface with </w:t>
            </w:r>
            <w:r w:rsidR="00786C34">
              <w:t xml:space="preserve">DHHS </w:t>
            </w:r>
            <w:r w:rsidR="00EE555D">
              <w:t>backend applications (NFOCUS and CHARTS)</w:t>
            </w:r>
            <w:r>
              <w:t xml:space="preserve"> </w:t>
            </w:r>
            <w:r w:rsidR="00786C34">
              <w:t xml:space="preserve">via API or </w:t>
            </w:r>
            <w:r w:rsidR="00616BC1">
              <w:t>web service</w:t>
            </w:r>
            <w:r w:rsidR="00786C34">
              <w:t xml:space="preserve">. </w:t>
            </w:r>
            <w:r w:rsidR="008C5F78">
              <w:t xml:space="preserve"> </w:t>
            </w:r>
            <w:r w:rsidR="00B74155">
              <w:t xml:space="preserve">DHHS </w:t>
            </w:r>
            <w:r w:rsidR="00EE555D">
              <w:t>will be</w:t>
            </w:r>
            <w:r w:rsidR="00786C34">
              <w:t xml:space="preserve"> managing the phone numbers and text messages within</w:t>
            </w:r>
            <w:r w:rsidR="00316245">
              <w:t xml:space="preserve"> the DHHS applications and providing </w:t>
            </w:r>
            <w:r w:rsidR="00743DE3">
              <w:t>data</w:t>
            </w:r>
            <w:r w:rsidR="00316245">
              <w:t xml:space="preserve"> to</w:t>
            </w:r>
            <w:r w:rsidR="00217A95">
              <w:t xml:space="preserve"> the texting </w:t>
            </w:r>
            <w:r w:rsidR="008D65E4">
              <w:t>solution</w:t>
            </w:r>
            <w:r w:rsidR="00217A95">
              <w:t>.</w:t>
            </w:r>
            <w:r w:rsidR="00316245">
              <w:t xml:space="preserve"> In return the texting </w:t>
            </w:r>
            <w:r w:rsidR="008D65E4">
              <w:t xml:space="preserve">solution </w:t>
            </w:r>
            <w:r w:rsidR="00245661">
              <w:t xml:space="preserve">must </w:t>
            </w:r>
            <w:r w:rsidR="00316245">
              <w:t xml:space="preserve">provide </w:t>
            </w:r>
            <w:r w:rsidR="00743DE3">
              <w:t xml:space="preserve">data </w:t>
            </w:r>
            <w:r w:rsidR="00316245">
              <w:t>back to the DHHS applications</w:t>
            </w:r>
            <w:r w:rsidR="009D0AB4">
              <w:t xml:space="preserve"> via the same method.</w:t>
            </w:r>
          </w:p>
        </w:tc>
        <w:tc>
          <w:tcPr>
            <w:tcW w:w="709" w:type="dxa"/>
            <w:vAlign w:val="center"/>
          </w:tcPr>
          <w:p w14:paraId="71410314" w14:textId="77777777" w:rsidR="004F7FF4" w:rsidRPr="009834B3" w:rsidRDefault="004F7FF4" w:rsidP="00B21870">
            <w:pPr>
              <w:rPr>
                <w:rFonts w:cs="Arial"/>
                <w:sz w:val="20"/>
              </w:rPr>
            </w:pPr>
          </w:p>
        </w:tc>
        <w:tc>
          <w:tcPr>
            <w:tcW w:w="709" w:type="dxa"/>
            <w:vAlign w:val="center"/>
          </w:tcPr>
          <w:p w14:paraId="662018F0" w14:textId="77777777" w:rsidR="004F7FF4" w:rsidRPr="00BF757A" w:rsidRDefault="004F7FF4" w:rsidP="00BF757A">
            <w:pPr>
              <w:pStyle w:val="ReqTableHeader"/>
              <w:spacing w:before="0" w:after="0"/>
              <w:ind w:left="-93" w:right="-50"/>
              <w:rPr>
                <w:rFonts w:cs="Arial"/>
                <w:sz w:val="16"/>
              </w:rPr>
            </w:pPr>
          </w:p>
        </w:tc>
        <w:tc>
          <w:tcPr>
            <w:tcW w:w="709" w:type="dxa"/>
            <w:vAlign w:val="center"/>
          </w:tcPr>
          <w:p w14:paraId="7869A6FF" w14:textId="77777777" w:rsidR="004F7FF4" w:rsidRPr="00BF757A" w:rsidRDefault="004F7FF4" w:rsidP="00BF757A">
            <w:pPr>
              <w:pStyle w:val="ReqTableHeader"/>
              <w:spacing w:before="0" w:after="0"/>
              <w:ind w:left="-93" w:right="-50"/>
              <w:rPr>
                <w:rFonts w:cs="Arial"/>
                <w:sz w:val="16"/>
              </w:rPr>
            </w:pPr>
          </w:p>
        </w:tc>
        <w:tc>
          <w:tcPr>
            <w:tcW w:w="709" w:type="dxa"/>
            <w:vAlign w:val="center"/>
          </w:tcPr>
          <w:p w14:paraId="08386F7D" w14:textId="77777777" w:rsidR="004F7FF4" w:rsidRPr="00BF757A" w:rsidRDefault="004F7FF4" w:rsidP="00BF757A">
            <w:pPr>
              <w:pStyle w:val="ReqTableHeader"/>
              <w:spacing w:before="0" w:after="0"/>
              <w:ind w:left="-93" w:right="-50"/>
              <w:rPr>
                <w:rFonts w:cs="Arial"/>
                <w:sz w:val="16"/>
              </w:rPr>
            </w:pPr>
          </w:p>
        </w:tc>
      </w:tr>
      <w:tr w:rsidR="004F7FF4" w:rsidRPr="009834B3" w14:paraId="0DA57AA0" w14:textId="77777777" w:rsidTr="007E106E">
        <w:trPr>
          <w:cantSplit/>
        </w:trPr>
        <w:tc>
          <w:tcPr>
            <w:tcW w:w="14215" w:type="dxa"/>
            <w:gridSpan w:val="6"/>
            <w:vAlign w:val="center"/>
          </w:tcPr>
          <w:p w14:paraId="154D8D95" w14:textId="77777777" w:rsidR="004F7FF4" w:rsidRDefault="004F7FF4" w:rsidP="004F7FF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C57C175" w14:textId="77777777" w:rsidR="004F7FF4" w:rsidRPr="00217A95" w:rsidRDefault="004F7FF4" w:rsidP="00B21870">
            <w:pPr>
              <w:rPr>
                <w:rFonts w:ascii="Arial" w:hAnsi="Arial" w:cs="Arial"/>
                <w:sz w:val="20"/>
              </w:rPr>
            </w:pPr>
          </w:p>
        </w:tc>
      </w:tr>
      <w:tr w:rsidR="00616BC1" w:rsidRPr="009834B3" w14:paraId="5C8A2F6B" w14:textId="77777777" w:rsidTr="007E106E">
        <w:trPr>
          <w:cantSplit/>
        </w:trPr>
        <w:tc>
          <w:tcPr>
            <w:tcW w:w="1201" w:type="dxa"/>
            <w:vAlign w:val="center"/>
          </w:tcPr>
          <w:p w14:paraId="587DCF99" w14:textId="3C49FF4D" w:rsidR="00616BC1" w:rsidRDefault="00616BC1" w:rsidP="00906ACB">
            <w:pPr>
              <w:pStyle w:val="CommentText"/>
              <w:rPr>
                <w:rFonts w:cs="Arial"/>
              </w:rPr>
            </w:pPr>
            <w:r>
              <w:rPr>
                <w:rFonts w:cs="Arial"/>
              </w:rPr>
              <w:t>GEN-4</w:t>
            </w:r>
          </w:p>
        </w:tc>
        <w:tc>
          <w:tcPr>
            <w:tcW w:w="10178" w:type="dxa"/>
            <w:vAlign w:val="center"/>
          </w:tcPr>
          <w:p w14:paraId="6D920402" w14:textId="2663726A" w:rsidR="00616BC1" w:rsidRDefault="00616BC1" w:rsidP="00245661">
            <w:pPr>
              <w:pStyle w:val="Reqtablebody"/>
              <w:spacing w:before="120" w:after="120"/>
            </w:pPr>
            <w:r>
              <w:t xml:space="preserve">Describe the </w:t>
            </w:r>
            <w:r w:rsidR="002A0E73">
              <w:t>b</w:t>
            </w:r>
            <w:r>
              <w:t>idder’s proposed solution to provide</w:t>
            </w:r>
            <w:r w:rsidR="00376334">
              <w:t xml:space="preserve"> a</w:t>
            </w:r>
            <w:r>
              <w:t xml:space="preserve"> file import/export interface to allow text messaging requests from DHHS from a XM</w:t>
            </w:r>
            <w:r w:rsidR="008E2CED">
              <w:t>L(Extensible Markup Language), JSON (JavaScript Object Notation), and CSV (Comma-separated Value)</w:t>
            </w:r>
            <w:r>
              <w:t xml:space="preserve"> files to be sent via SFTP, Email, and Web Upload.  In return</w:t>
            </w:r>
            <w:r w:rsidR="00477D44">
              <w:t>,</w:t>
            </w:r>
            <w:r>
              <w:t xml:space="preserve"> the texting solution </w:t>
            </w:r>
            <w:r w:rsidR="00245661">
              <w:t xml:space="preserve">must </w:t>
            </w:r>
            <w:r w:rsidR="009D0AB4">
              <w:t>provide a file back to DHHS via the same method.</w:t>
            </w:r>
          </w:p>
        </w:tc>
        <w:tc>
          <w:tcPr>
            <w:tcW w:w="709" w:type="dxa"/>
            <w:vAlign w:val="center"/>
          </w:tcPr>
          <w:p w14:paraId="15B0C25B" w14:textId="77777777" w:rsidR="00616BC1" w:rsidRPr="00BF757A" w:rsidRDefault="00616BC1" w:rsidP="00BF757A">
            <w:pPr>
              <w:pStyle w:val="ReqTableHeader"/>
              <w:spacing w:before="0" w:after="0"/>
              <w:ind w:left="-93" w:right="-50"/>
              <w:rPr>
                <w:rFonts w:cs="Arial"/>
                <w:sz w:val="16"/>
              </w:rPr>
            </w:pPr>
          </w:p>
        </w:tc>
        <w:tc>
          <w:tcPr>
            <w:tcW w:w="709" w:type="dxa"/>
            <w:vAlign w:val="center"/>
          </w:tcPr>
          <w:p w14:paraId="391CD9D4" w14:textId="77777777" w:rsidR="00616BC1" w:rsidRPr="00BF757A" w:rsidRDefault="00616BC1" w:rsidP="00BF757A">
            <w:pPr>
              <w:pStyle w:val="ReqTableHeader"/>
              <w:spacing w:before="0" w:after="0"/>
              <w:ind w:left="-93" w:right="-50"/>
              <w:rPr>
                <w:rFonts w:cs="Arial"/>
                <w:sz w:val="16"/>
              </w:rPr>
            </w:pPr>
          </w:p>
        </w:tc>
        <w:tc>
          <w:tcPr>
            <w:tcW w:w="709" w:type="dxa"/>
            <w:vAlign w:val="center"/>
          </w:tcPr>
          <w:p w14:paraId="22DD5968" w14:textId="77777777" w:rsidR="00616BC1" w:rsidRPr="00BF757A" w:rsidRDefault="00616BC1" w:rsidP="00BF757A">
            <w:pPr>
              <w:pStyle w:val="ReqTableHeader"/>
              <w:spacing w:before="0" w:after="0"/>
              <w:ind w:left="-93" w:right="-50"/>
              <w:rPr>
                <w:rFonts w:cs="Arial"/>
                <w:sz w:val="16"/>
              </w:rPr>
            </w:pPr>
          </w:p>
        </w:tc>
        <w:tc>
          <w:tcPr>
            <w:tcW w:w="709" w:type="dxa"/>
            <w:vAlign w:val="center"/>
          </w:tcPr>
          <w:p w14:paraId="20BBB7E2" w14:textId="77777777" w:rsidR="00616BC1" w:rsidRPr="00BF757A" w:rsidRDefault="00616BC1" w:rsidP="00BF757A">
            <w:pPr>
              <w:pStyle w:val="ReqTableHeader"/>
              <w:spacing w:before="0" w:after="0"/>
              <w:ind w:left="-93" w:right="-50"/>
              <w:rPr>
                <w:rFonts w:cs="Arial"/>
                <w:sz w:val="16"/>
              </w:rPr>
            </w:pPr>
          </w:p>
        </w:tc>
      </w:tr>
      <w:tr w:rsidR="00616BC1" w:rsidRPr="009834B3" w14:paraId="7016A67D" w14:textId="77777777" w:rsidTr="007E106E">
        <w:trPr>
          <w:cantSplit/>
        </w:trPr>
        <w:tc>
          <w:tcPr>
            <w:tcW w:w="14215" w:type="dxa"/>
            <w:gridSpan w:val="6"/>
            <w:vAlign w:val="center"/>
          </w:tcPr>
          <w:p w14:paraId="1B2C9797" w14:textId="77777777" w:rsidR="00616BC1" w:rsidRDefault="00616BC1" w:rsidP="00616BC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DA362EB" w14:textId="77777777" w:rsidR="00616BC1" w:rsidRPr="00BF757A" w:rsidRDefault="00616BC1" w:rsidP="00906ACB">
            <w:pPr>
              <w:rPr>
                <w:rFonts w:ascii="Arial" w:hAnsi="Arial" w:cs="Arial"/>
                <w:sz w:val="20"/>
              </w:rPr>
            </w:pPr>
          </w:p>
        </w:tc>
      </w:tr>
      <w:tr w:rsidR="00906ACB" w:rsidRPr="009834B3" w14:paraId="77D866CB" w14:textId="77777777" w:rsidTr="007E106E">
        <w:trPr>
          <w:cantSplit/>
        </w:trPr>
        <w:tc>
          <w:tcPr>
            <w:tcW w:w="1201" w:type="dxa"/>
            <w:vAlign w:val="center"/>
          </w:tcPr>
          <w:p w14:paraId="07689052" w14:textId="27CC6BCF" w:rsidR="00906ACB" w:rsidRPr="00B564DB" w:rsidRDefault="009D5F54" w:rsidP="009D0AB4">
            <w:pPr>
              <w:pStyle w:val="CommentText"/>
              <w:rPr>
                <w:rFonts w:cs="Arial"/>
              </w:rPr>
            </w:pPr>
            <w:r>
              <w:rPr>
                <w:rFonts w:cs="Arial"/>
              </w:rPr>
              <w:t>GEN-</w:t>
            </w:r>
            <w:r w:rsidR="00616BC1">
              <w:rPr>
                <w:rFonts w:cs="Arial"/>
              </w:rPr>
              <w:t>5</w:t>
            </w:r>
          </w:p>
        </w:tc>
        <w:tc>
          <w:tcPr>
            <w:tcW w:w="10178" w:type="dxa"/>
            <w:vAlign w:val="center"/>
          </w:tcPr>
          <w:p w14:paraId="51755701" w14:textId="5474C43B" w:rsidR="00906ACB" w:rsidRPr="00284724" w:rsidRDefault="00906ACB" w:rsidP="00B5325B">
            <w:pPr>
              <w:pStyle w:val="Reqtablebody"/>
              <w:spacing w:before="120" w:after="120"/>
            </w:pPr>
            <w:r>
              <w:t xml:space="preserve">Describe how the </w:t>
            </w:r>
            <w:r w:rsidR="002A0E73">
              <w:t>b</w:t>
            </w:r>
            <w:r>
              <w:t>idder</w:t>
            </w:r>
            <w:r w:rsidR="00217A95">
              <w:t>'</w:t>
            </w:r>
            <w:r>
              <w:t xml:space="preserve">s solution supports a secured, front-end </w:t>
            </w:r>
            <w:r w:rsidR="00B5325B">
              <w:t>Web</w:t>
            </w:r>
            <w:r>
              <w:t xml:space="preserve"> Portal for the texting system.  DHHS </w:t>
            </w:r>
            <w:r w:rsidR="00EE555D">
              <w:t>requires</w:t>
            </w:r>
            <w:r w:rsidR="0015401F">
              <w:t xml:space="preserve"> </w:t>
            </w:r>
            <w:r>
              <w:t>a front-end</w:t>
            </w:r>
            <w:r w:rsidR="00DE5E01">
              <w:t>,</w:t>
            </w:r>
            <w:r>
              <w:t xml:space="preserve"> </w:t>
            </w:r>
            <w:r w:rsidR="00E76816">
              <w:t xml:space="preserve">web based </w:t>
            </w:r>
            <w:r>
              <w:t xml:space="preserve">system with an easy-to-use portal for </w:t>
            </w:r>
            <w:r w:rsidR="00FB6588">
              <w:t xml:space="preserve">authorized </w:t>
            </w:r>
            <w:r>
              <w:t>staff to create text messages</w:t>
            </w:r>
            <w:r w:rsidR="00DE5E01">
              <w:t>,</w:t>
            </w:r>
            <w:r w:rsidR="00B5325B">
              <w:t xml:space="preserve"> </w:t>
            </w:r>
            <w:r>
              <w:t>define receiving groups, define settings</w:t>
            </w:r>
            <w:r w:rsidR="00DE5E01">
              <w:t xml:space="preserve"> and</w:t>
            </w:r>
            <w:r>
              <w:t xml:space="preserve"> view or query information for reporting.</w:t>
            </w:r>
            <w:r w:rsidR="00EE555D">
              <w:t xml:space="preserve"> Please submit screenshots and descriptions of your solutions front end portal.</w:t>
            </w:r>
          </w:p>
        </w:tc>
        <w:tc>
          <w:tcPr>
            <w:tcW w:w="709" w:type="dxa"/>
            <w:vAlign w:val="center"/>
          </w:tcPr>
          <w:p w14:paraId="1D97AA91" w14:textId="77777777" w:rsidR="00906ACB" w:rsidRPr="00BF757A" w:rsidRDefault="00906ACB" w:rsidP="00BF757A">
            <w:pPr>
              <w:pStyle w:val="ReqTableHeader"/>
              <w:spacing w:before="0" w:after="0"/>
              <w:ind w:left="-93" w:right="-50"/>
              <w:rPr>
                <w:rFonts w:cs="Arial"/>
                <w:sz w:val="16"/>
              </w:rPr>
            </w:pPr>
          </w:p>
        </w:tc>
        <w:tc>
          <w:tcPr>
            <w:tcW w:w="709" w:type="dxa"/>
            <w:vAlign w:val="center"/>
          </w:tcPr>
          <w:p w14:paraId="5E77310D" w14:textId="77777777" w:rsidR="00906ACB" w:rsidRPr="00BF757A" w:rsidRDefault="00906ACB" w:rsidP="00BF757A">
            <w:pPr>
              <w:pStyle w:val="ReqTableHeader"/>
              <w:spacing w:before="0" w:after="0"/>
              <w:ind w:left="-93" w:right="-50"/>
              <w:rPr>
                <w:rFonts w:cs="Arial"/>
                <w:sz w:val="16"/>
              </w:rPr>
            </w:pPr>
          </w:p>
        </w:tc>
        <w:tc>
          <w:tcPr>
            <w:tcW w:w="709" w:type="dxa"/>
            <w:vAlign w:val="center"/>
          </w:tcPr>
          <w:p w14:paraId="1DA1984A" w14:textId="77777777" w:rsidR="00906ACB" w:rsidRPr="00BF757A" w:rsidRDefault="00906ACB" w:rsidP="00BF757A">
            <w:pPr>
              <w:pStyle w:val="ReqTableHeader"/>
              <w:spacing w:before="0" w:after="0"/>
              <w:ind w:left="-93" w:right="-50"/>
              <w:rPr>
                <w:rFonts w:cs="Arial"/>
                <w:sz w:val="16"/>
              </w:rPr>
            </w:pPr>
          </w:p>
        </w:tc>
        <w:tc>
          <w:tcPr>
            <w:tcW w:w="709" w:type="dxa"/>
            <w:vAlign w:val="center"/>
          </w:tcPr>
          <w:p w14:paraId="5B5C1D2E" w14:textId="77777777" w:rsidR="00906ACB" w:rsidRPr="00BF757A" w:rsidRDefault="00906ACB" w:rsidP="00BF757A">
            <w:pPr>
              <w:pStyle w:val="ReqTableHeader"/>
              <w:spacing w:before="0" w:after="0"/>
              <w:ind w:left="-93" w:right="-50"/>
              <w:rPr>
                <w:rFonts w:cs="Arial"/>
                <w:sz w:val="16"/>
              </w:rPr>
            </w:pPr>
          </w:p>
        </w:tc>
      </w:tr>
      <w:tr w:rsidR="00906ACB" w:rsidRPr="009834B3" w14:paraId="658C6E12" w14:textId="77777777" w:rsidTr="007E106E">
        <w:trPr>
          <w:cantSplit/>
        </w:trPr>
        <w:tc>
          <w:tcPr>
            <w:tcW w:w="14215" w:type="dxa"/>
            <w:gridSpan w:val="6"/>
            <w:vAlign w:val="center"/>
          </w:tcPr>
          <w:p w14:paraId="00BC4FF9" w14:textId="77777777" w:rsidR="00906ACB" w:rsidRDefault="00906ACB" w:rsidP="00906AC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8468C98" w14:textId="77777777" w:rsidR="00906ACB" w:rsidRPr="00217A95" w:rsidRDefault="00906ACB" w:rsidP="00906ACB">
            <w:pPr>
              <w:rPr>
                <w:rFonts w:ascii="Arial" w:hAnsi="Arial" w:cs="Arial"/>
                <w:sz w:val="20"/>
              </w:rPr>
            </w:pPr>
          </w:p>
        </w:tc>
      </w:tr>
    </w:tbl>
    <w:p w14:paraId="0E2CFBC6" w14:textId="1E98DDC8" w:rsidR="00616BC1" w:rsidRDefault="00616BC1"/>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10338"/>
        <w:gridCol w:w="720"/>
        <w:gridCol w:w="10"/>
        <w:gridCol w:w="715"/>
        <w:gridCol w:w="630"/>
        <w:gridCol w:w="6"/>
        <w:gridCol w:w="719"/>
      </w:tblGrid>
      <w:tr w:rsidR="00906ACB" w:rsidRPr="009834B3" w14:paraId="6B66A2A7" w14:textId="77777777" w:rsidTr="007E106E">
        <w:trPr>
          <w:cantSplit/>
        </w:trPr>
        <w:tc>
          <w:tcPr>
            <w:tcW w:w="1077" w:type="dxa"/>
            <w:vAlign w:val="center"/>
          </w:tcPr>
          <w:p w14:paraId="50981EA7" w14:textId="69810D08" w:rsidR="00906ACB" w:rsidRDefault="00906ACB" w:rsidP="009440C7">
            <w:pPr>
              <w:pStyle w:val="CommentText"/>
              <w:rPr>
                <w:rFonts w:cs="Arial"/>
              </w:rPr>
            </w:pPr>
            <w:r>
              <w:rPr>
                <w:rFonts w:cs="Arial"/>
              </w:rPr>
              <w:t>GEN-</w:t>
            </w:r>
            <w:r w:rsidR="009440C7">
              <w:rPr>
                <w:rFonts w:cs="Arial"/>
              </w:rPr>
              <w:t>6</w:t>
            </w:r>
          </w:p>
        </w:tc>
        <w:tc>
          <w:tcPr>
            <w:tcW w:w="10338" w:type="dxa"/>
            <w:vAlign w:val="center"/>
          </w:tcPr>
          <w:p w14:paraId="76DCE00E" w14:textId="16DDE1C5" w:rsidR="00906ACB" w:rsidRDefault="00906ACB" w:rsidP="003159CF">
            <w:pPr>
              <w:pStyle w:val="Reqtablebody"/>
              <w:spacing w:before="120" w:after="120"/>
            </w:pPr>
            <w:r>
              <w:t xml:space="preserve">Describe any Federal and/or State entities that are currently using </w:t>
            </w:r>
            <w:r w:rsidR="00B74155">
              <w:t xml:space="preserve">the </w:t>
            </w:r>
            <w:r w:rsidR="003159CF">
              <w:t>b</w:t>
            </w:r>
            <w:r w:rsidR="00B74155">
              <w:t xml:space="preserve">idder’s </w:t>
            </w:r>
            <w:r>
              <w:t>solution(s)</w:t>
            </w:r>
            <w:r w:rsidR="00616BC1">
              <w:t xml:space="preserve"> and how the</w:t>
            </w:r>
            <w:r w:rsidR="008A576F">
              <w:t xml:space="preserve"> solution is used by the entity</w:t>
            </w:r>
            <w:r w:rsidR="00616BC1">
              <w:t xml:space="preserve">. </w:t>
            </w:r>
          </w:p>
        </w:tc>
        <w:tc>
          <w:tcPr>
            <w:tcW w:w="720" w:type="dxa"/>
            <w:vAlign w:val="center"/>
          </w:tcPr>
          <w:p w14:paraId="128C6ECD" w14:textId="77777777" w:rsidR="00906ACB" w:rsidRPr="009834B3" w:rsidRDefault="00906ACB" w:rsidP="00906ACB">
            <w:pPr>
              <w:rPr>
                <w:rFonts w:cs="Arial"/>
                <w:sz w:val="20"/>
              </w:rPr>
            </w:pPr>
          </w:p>
        </w:tc>
        <w:tc>
          <w:tcPr>
            <w:tcW w:w="725" w:type="dxa"/>
            <w:gridSpan w:val="2"/>
            <w:vAlign w:val="center"/>
          </w:tcPr>
          <w:p w14:paraId="30836FBD" w14:textId="77777777" w:rsidR="00906ACB" w:rsidRPr="009834B3" w:rsidRDefault="00906ACB" w:rsidP="00906ACB">
            <w:pPr>
              <w:rPr>
                <w:rFonts w:cs="Arial"/>
                <w:sz w:val="20"/>
              </w:rPr>
            </w:pPr>
          </w:p>
        </w:tc>
        <w:tc>
          <w:tcPr>
            <w:tcW w:w="630" w:type="dxa"/>
            <w:vAlign w:val="center"/>
          </w:tcPr>
          <w:p w14:paraId="3D626127" w14:textId="77777777" w:rsidR="00906ACB" w:rsidRPr="009834B3" w:rsidRDefault="00906ACB" w:rsidP="00906ACB">
            <w:pPr>
              <w:rPr>
                <w:rFonts w:cs="Arial"/>
                <w:sz w:val="20"/>
              </w:rPr>
            </w:pPr>
          </w:p>
        </w:tc>
        <w:tc>
          <w:tcPr>
            <w:tcW w:w="725" w:type="dxa"/>
            <w:gridSpan w:val="2"/>
            <w:vAlign w:val="center"/>
          </w:tcPr>
          <w:p w14:paraId="0235F78E" w14:textId="77777777" w:rsidR="00906ACB" w:rsidRPr="009834B3" w:rsidRDefault="00906ACB" w:rsidP="00906ACB">
            <w:pPr>
              <w:rPr>
                <w:rFonts w:cs="Arial"/>
                <w:sz w:val="20"/>
              </w:rPr>
            </w:pPr>
          </w:p>
        </w:tc>
      </w:tr>
      <w:tr w:rsidR="00906ACB" w:rsidRPr="009834B3" w14:paraId="2715AE93" w14:textId="77777777" w:rsidTr="00BF757A">
        <w:trPr>
          <w:cantSplit/>
        </w:trPr>
        <w:tc>
          <w:tcPr>
            <w:tcW w:w="14215" w:type="dxa"/>
            <w:gridSpan w:val="8"/>
            <w:vAlign w:val="center"/>
          </w:tcPr>
          <w:p w14:paraId="43EC67F7" w14:textId="77777777" w:rsidR="00906ACB" w:rsidRDefault="00906ACB" w:rsidP="00906ACB">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9D54DC8" w14:textId="77777777" w:rsidR="00906ACB" w:rsidRPr="009834B3" w:rsidRDefault="00906ACB"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06ACB" w:rsidRPr="009834B3" w14:paraId="063753C7" w14:textId="77777777" w:rsidTr="007E106E">
        <w:trPr>
          <w:cantSplit/>
        </w:trPr>
        <w:tc>
          <w:tcPr>
            <w:tcW w:w="1077" w:type="dxa"/>
            <w:vAlign w:val="center"/>
          </w:tcPr>
          <w:p w14:paraId="6DCF603B" w14:textId="592B11B1" w:rsidR="00906ACB" w:rsidRPr="00B564DB" w:rsidRDefault="00906ACB" w:rsidP="009440C7">
            <w:pPr>
              <w:pStyle w:val="CommentText"/>
              <w:keepNext/>
              <w:rPr>
                <w:rFonts w:cs="Arial"/>
              </w:rPr>
            </w:pPr>
            <w:r>
              <w:rPr>
                <w:rFonts w:cs="Arial"/>
              </w:rPr>
              <w:t>GEN-</w:t>
            </w:r>
            <w:r w:rsidR="009440C7">
              <w:rPr>
                <w:rFonts w:cs="Arial"/>
              </w:rPr>
              <w:t>7</w:t>
            </w:r>
          </w:p>
        </w:tc>
        <w:tc>
          <w:tcPr>
            <w:tcW w:w="10338" w:type="dxa"/>
            <w:vAlign w:val="center"/>
          </w:tcPr>
          <w:p w14:paraId="47ABB670" w14:textId="645285F2" w:rsidR="00906ACB" w:rsidRPr="00284724" w:rsidRDefault="00906ACB" w:rsidP="00B5325B">
            <w:pPr>
              <w:pStyle w:val="Reqtablebody"/>
              <w:keepNext/>
              <w:spacing w:before="120" w:after="120"/>
            </w:pPr>
            <w:r w:rsidRPr="00B44892">
              <w:t xml:space="preserve">Describe how the </w:t>
            </w:r>
            <w:r w:rsidR="00754B35">
              <w:t>b</w:t>
            </w:r>
            <w:r w:rsidRPr="00B44892">
              <w:t>idder</w:t>
            </w:r>
            <w:r w:rsidR="00217A95">
              <w:t>'</w:t>
            </w:r>
            <w:r w:rsidRPr="00B44892">
              <w:t>s solution complies with regulations</w:t>
            </w:r>
            <w:r w:rsidR="00B5325B">
              <w:t xml:space="preserve"> </w:t>
            </w:r>
            <w:r w:rsidRPr="00B44892">
              <w:t>– TCPA (Telephone Consumer Protection Act), FCC (Federal Communications Commission), FTC (Federal Trade Commission), MMA (Mobile Marketing Association), and CTIA (Cellular Telecommunications Industrial Association).</w:t>
            </w:r>
          </w:p>
        </w:tc>
        <w:tc>
          <w:tcPr>
            <w:tcW w:w="720" w:type="dxa"/>
            <w:vAlign w:val="center"/>
          </w:tcPr>
          <w:p w14:paraId="2182BC08" w14:textId="77777777" w:rsidR="00906ACB" w:rsidRPr="009834B3" w:rsidRDefault="00906ACB" w:rsidP="00301330">
            <w:pPr>
              <w:keepNext/>
              <w:rPr>
                <w:rFonts w:cs="Arial"/>
                <w:sz w:val="20"/>
              </w:rPr>
            </w:pPr>
          </w:p>
        </w:tc>
        <w:tc>
          <w:tcPr>
            <w:tcW w:w="725" w:type="dxa"/>
            <w:gridSpan w:val="2"/>
            <w:vAlign w:val="center"/>
          </w:tcPr>
          <w:p w14:paraId="2F74547A" w14:textId="77777777" w:rsidR="00906ACB" w:rsidRPr="009834B3" w:rsidRDefault="00906ACB" w:rsidP="00301330">
            <w:pPr>
              <w:keepNext/>
              <w:rPr>
                <w:rFonts w:cs="Arial"/>
                <w:sz w:val="20"/>
              </w:rPr>
            </w:pPr>
          </w:p>
        </w:tc>
        <w:tc>
          <w:tcPr>
            <w:tcW w:w="630" w:type="dxa"/>
            <w:vAlign w:val="center"/>
          </w:tcPr>
          <w:p w14:paraId="1CD9906F" w14:textId="77777777" w:rsidR="00906ACB" w:rsidRPr="009834B3" w:rsidRDefault="00906ACB" w:rsidP="00301330">
            <w:pPr>
              <w:keepNext/>
              <w:rPr>
                <w:rFonts w:cs="Arial"/>
                <w:sz w:val="20"/>
              </w:rPr>
            </w:pPr>
          </w:p>
        </w:tc>
        <w:tc>
          <w:tcPr>
            <w:tcW w:w="725" w:type="dxa"/>
            <w:gridSpan w:val="2"/>
            <w:vAlign w:val="center"/>
          </w:tcPr>
          <w:p w14:paraId="6186AA12" w14:textId="77777777" w:rsidR="00906ACB" w:rsidRPr="009834B3" w:rsidRDefault="00906ACB" w:rsidP="00301330">
            <w:pPr>
              <w:keepNext/>
              <w:rPr>
                <w:rFonts w:cs="Arial"/>
                <w:sz w:val="20"/>
              </w:rPr>
            </w:pPr>
          </w:p>
        </w:tc>
      </w:tr>
      <w:tr w:rsidR="00906ACB" w:rsidRPr="009834B3" w14:paraId="65E0E574" w14:textId="77777777" w:rsidTr="00BF757A">
        <w:trPr>
          <w:cantSplit/>
        </w:trPr>
        <w:tc>
          <w:tcPr>
            <w:tcW w:w="14215" w:type="dxa"/>
            <w:gridSpan w:val="8"/>
            <w:vAlign w:val="center"/>
          </w:tcPr>
          <w:p w14:paraId="1395A79A" w14:textId="77777777" w:rsidR="00906ACB" w:rsidRDefault="00906ACB" w:rsidP="00301330">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DE71A18" w14:textId="77777777" w:rsidR="00906ACB" w:rsidRPr="009834B3" w:rsidRDefault="00906ACB" w:rsidP="00BF757A">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06ACB" w:rsidRPr="009834B3" w14:paraId="123AFB9D" w14:textId="77777777" w:rsidTr="007E106E">
        <w:trPr>
          <w:cantSplit/>
        </w:trPr>
        <w:tc>
          <w:tcPr>
            <w:tcW w:w="1077" w:type="dxa"/>
            <w:vAlign w:val="center"/>
          </w:tcPr>
          <w:p w14:paraId="5E7AF99A" w14:textId="4CE97C2A" w:rsidR="00906ACB" w:rsidRPr="00B564DB" w:rsidRDefault="00906ACB" w:rsidP="009440C7">
            <w:pPr>
              <w:pStyle w:val="CommentText"/>
              <w:rPr>
                <w:rFonts w:cs="Arial"/>
              </w:rPr>
            </w:pPr>
            <w:r>
              <w:rPr>
                <w:rFonts w:cs="Arial"/>
              </w:rPr>
              <w:t>GEN-</w:t>
            </w:r>
            <w:r w:rsidR="009440C7">
              <w:rPr>
                <w:rFonts w:cs="Arial"/>
              </w:rPr>
              <w:t>8</w:t>
            </w:r>
          </w:p>
        </w:tc>
        <w:tc>
          <w:tcPr>
            <w:tcW w:w="10338" w:type="dxa"/>
            <w:vAlign w:val="center"/>
          </w:tcPr>
          <w:p w14:paraId="2EC677FE" w14:textId="48BC5025" w:rsidR="00906ACB" w:rsidRPr="00284724" w:rsidRDefault="00906ACB" w:rsidP="00185E72">
            <w:pPr>
              <w:pStyle w:val="Reqtablebody"/>
              <w:spacing w:before="120" w:after="120"/>
            </w:pPr>
            <w:r>
              <w:t>Describe any system or user customization</w:t>
            </w:r>
            <w:r w:rsidR="007A3BB5">
              <w:t xml:space="preserve"> preferences</w:t>
            </w:r>
            <w:r>
              <w:t xml:space="preserve"> available with the </w:t>
            </w:r>
            <w:r w:rsidR="00185E72">
              <w:t>b</w:t>
            </w:r>
            <w:r>
              <w:t>idder</w:t>
            </w:r>
            <w:r w:rsidR="00217A95">
              <w:t>'</w:t>
            </w:r>
            <w:r>
              <w:t xml:space="preserve">s proposed solution.  </w:t>
            </w:r>
          </w:p>
        </w:tc>
        <w:tc>
          <w:tcPr>
            <w:tcW w:w="720" w:type="dxa"/>
            <w:vAlign w:val="center"/>
          </w:tcPr>
          <w:p w14:paraId="0EF60618" w14:textId="77777777" w:rsidR="00906ACB" w:rsidRPr="009834B3" w:rsidRDefault="00906ACB" w:rsidP="00906ACB">
            <w:pPr>
              <w:rPr>
                <w:rFonts w:cs="Arial"/>
                <w:sz w:val="20"/>
              </w:rPr>
            </w:pPr>
          </w:p>
        </w:tc>
        <w:tc>
          <w:tcPr>
            <w:tcW w:w="725" w:type="dxa"/>
            <w:gridSpan w:val="2"/>
            <w:vAlign w:val="center"/>
          </w:tcPr>
          <w:p w14:paraId="0F5490C0" w14:textId="77777777" w:rsidR="00906ACB" w:rsidRPr="009834B3" w:rsidRDefault="00906ACB" w:rsidP="00906ACB">
            <w:pPr>
              <w:rPr>
                <w:rFonts w:cs="Arial"/>
                <w:sz w:val="20"/>
              </w:rPr>
            </w:pPr>
          </w:p>
        </w:tc>
        <w:tc>
          <w:tcPr>
            <w:tcW w:w="630" w:type="dxa"/>
            <w:vAlign w:val="center"/>
          </w:tcPr>
          <w:p w14:paraId="3A41DAE9" w14:textId="77777777" w:rsidR="00906ACB" w:rsidRPr="009834B3" w:rsidRDefault="00906ACB" w:rsidP="00906ACB">
            <w:pPr>
              <w:rPr>
                <w:rFonts w:cs="Arial"/>
                <w:sz w:val="20"/>
              </w:rPr>
            </w:pPr>
          </w:p>
        </w:tc>
        <w:tc>
          <w:tcPr>
            <w:tcW w:w="725" w:type="dxa"/>
            <w:gridSpan w:val="2"/>
            <w:vAlign w:val="center"/>
          </w:tcPr>
          <w:p w14:paraId="0B77E93A" w14:textId="77777777" w:rsidR="00906ACB" w:rsidRPr="009834B3" w:rsidRDefault="00906ACB" w:rsidP="00906ACB">
            <w:pPr>
              <w:rPr>
                <w:rFonts w:cs="Arial"/>
                <w:sz w:val="20"/>
              </w:rPr>
            </w:pPr>
          </w:p>
        </w:tc>
      </w:tr>
      <w:tr w:rsidR="00906ACB" w:rsidRPr="009834B3" w14:paraId="0A04D350" w14:textId="77777777" w:rsidTr="00BF757A">
        <w:trPr>
          <w:cantSplit/>
        </w:trPr>
        <w:tc>
          <w:tcPr>
            <w:tcW w:w="14215" w:type="dxa"/>
            <w:gridSpan w:val="8"/>
            <w:vAlign w:val="center"/>
          </w:tcPr>
          <w:p w14:paraId="70474F99" w14:textId="121C09D7" w:rsidR="00F17BAD" w:rsidRDefault="00906ACB"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r w:rsidRPr="009834B3">
              <w:rPr>
                <w:rFonts w:cs="Arial"/>
                <w:sz w:val="20"/>
              </w:rPr>
              <w:t>Response:</w:t>
            </w:r>
          </w:p>
          <w:p w14:paraId="59BB85B2" w14:textId="77777777" w:rsidR="00906ACB" w:rsidRPr="009834B3" w:rsidRDefault="00906ACB"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F17BAD" w:rsidRPr="00115C60" w14:paraId="0C7912E7" w14:textId="77777777" w:rsidTr="007E106E">
        <w:trPr>
          <w:cantSplit/>
          <w:tblHeader/>
        </w:trPr>
        <w:tc>
          <w:tcPr>
            <w:tcW w:w="1077" w:type="dxa"/>
            <w:vAlign w:val="center"/>
          </w:tcPr>
          <w:p w14:paraId="01B04289" w14:textId="77777777" w:rsidR="00F17BAD" w:rsidRPr="00115C60" w:rsidRDefault="00F17BAD" w:rsidP="00F17BAD">
            <w:pPr>
              <w:pStyle w:val="ReqTableHeader"/>
              <w:rPr>
                <w:rFonts w:cs="Arial"/>
                <w:b/>
              </w:rPr>
            </w:pPr>
            <w:proofErr w:type="spellStart"/>
            <w:r w:rsidRPr="00115C60">
              <w:rPr>
                <w:rFonts w:cs="Arial"/>
                <w:b/>
              </w:rPr>
              <w:lastRenderedPageBreak/>
              <w:t>Req</w:t>
            </w:r>
            <w:proofErr w:type="spellEnd"/>
            <w:r w:rsidRPr="00115C60">
              <w:rPr>
                <w:rFonts w:cs="Arial"/>
                <w:b/>
              </w:rPr>
              <w:t xml:space="preserve"> #</w:t>
            </w:r>
          </w:p>
        </w:tc>
        <w:tc>
          <w:tcPr>
            <w:tcW w:w="10338" w:type="dxa"/>
            <w:vAlign w:val="center"/>
          </w:tcPr>
          <w:p w14:paraId="61F52C2D" w14:textId="77777777" w:rsidR="00F17BAD" w:rsidRPr="00115C60" w:rsidRDefault="00F17BAD" w:rsidP="00F17BAD">
            <w:pPr>
              <w:pStyle w:val="ReqTableHeader"/>
              <w:rPr>
                <w:rFonts w:cs="Arial"/>
                <w:b/>
              </w:rPr>
            </w:pPr>
            <w:r w:rsidRPr="00115C60">
              <w:rPr>
                <w:rFonts w:cs="Arial"/>
                <w:b/>
              </w:rPr>
              <w:t>Requirement</w:t>
            </w:r>
          </w:p>
        </w:tc>
        <w:tc>
          <w:tcPr>
            <w:tcW w:w="730" w:type="dxa"/>
            <w:gridSpan w:val="2"/>
            <w:vAlign w:val="center"/>
          </w:tcPr>
          <w:p w14:paraId="15ACB336" w14:textId="77777777" w:rsidR="00F17BAD" w:rsidRPr="00115C60" w:rsidRDefault="00F17BAD" w:rsidP="00F17BAD">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15" w:type="dxa"/>
            <w:vAlign w:val="center"/>
          </w:tcPr>
          <w:p w14:paraId="1D63E893" w14:textId="77777777" w:rsidR="00F17BAD" w:rsidRPr="00115C60" w:rsidRDefault="00F17BAD" w:rsidP="00F17BAD">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36" w:type="dxa"/>
            <w:gridSpan w:val="2"/>
            <w:vAlign w:val="center"/>
          </w:tcPr>
          <w:p w14:paraId="1CDE0D98" w14:textId="77777777" w:rsidR="00F17BAD" w:rsidRPr="00115C60" w:rsidRDefault="00F17BAD" w:rsidP="00F17BAD">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719" w:type="dxa"/>
            <w:vAlign w:val="center"/>
          </w:tcPr>
          <w:p w14:paraId="0DBC50EB" w14:textId="77777777" w:rsidR="00F17BAD" w:rsidRPr="00115C60" w:rsidRDefault="00F17BAD" w:rsidP="00F17BAD">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7A3BB5" w:rsidRPr="009834B3" w14:paraId="460082BF" w14:textId="77777777" w:rsidTr="007E106E">
        <w:trPr>
          <w:cantSplit/>
        </w:trPr>
        <w:tc>
          <w:tcPr>
            <w:tcW w:w="1077" w:type="dxa"/>
            <w:vAlign w:val="center"/>
          </w:tcPr>
          <w:p w14:paraId="3205BC93" w14:textId="58B241AA" w:rsidR="007A3BB5" w:rsidRDefault="007A3BB5" w:rsidP="009440C7">
            <w:pPr>
              <w:pStyle w:val="CommentText"/>
              <w:rPr>
                <w:rFonts w:cs="Arial"/>
              </w:rPr>
            </w:pPr>
            <w:r>
              <w:rPr>
                <w:rFonts w:cs="Arial"/>
              </w:rPr>
              <w:t>GEN-</w:t>
            </w:r>
            <w:r w:rsidR="009440C7">
              <w:rPr>
                <w:rFonts w:cs="Arial"/>
              </w:rPr>
              <w:t>9</w:t>
            </w:r>
          </w:p>
        </w:tc>
        <w:tc>
          <w:tcPr>
            <w:tcW w:w="10338" w:type="dxa"/>
            <w:vAlign w:val="center"/>
          </w:tcPr>
          <w:p w14:paraId="212020F5" w14:textId="0E6E7721" w:rsidR="007A3BB5" w:rsidRDefault="007A3BB5" w:rsidP="00A24B9C">
            <w:pPr>
              <w:pStyle w:val="Reqtablebody"/>
              <w:spacing w:before="120" w:after="120"/>
            </w:pPr>
            <w:r>
              <w:t xml:space="preserve">Describe the customer support availability and process for obtaining help from the </w:t>
            </w:r>
            <w:r w:rsidR="00A24B9C">
              <w:t>b</w:t>
            </w:r>
            <w:r>
              <w:t>idder</w:t>
            </w:r>
            <w:r w:rsidR="00217A95">
              <w:t>'</w:t>
            </w:r>
            <w:r>
              <w:t>s proposed solution.  For example, Help Desk, live chat, knowledge base, FAQs, video tutorials, etc.  Include the hours that customer support is available.</w:t>
            </w:r>
          </w:p>
        </w:tc>
        <w:tc>
          <w:tcPr>
            <w:tcW w:w="720" w:type="dxa"/>
            <w:vAlign w:val="center"/>
          </w:tcPr>
          <w:p w14:paraId="689D0A67" w14:textId="77777777" w:rsidR="007A3BB5" w:rsidRPr="009834B3" w:rsidRDefault="007A3BB5" w:rsidP="007A3BB5">
            <w:pPr>
              <w:rPr>
                <w:rFonts w:cs="Arial"/>
                <w:sz w:val="20"/>
              </w:rPr>
            </w:pPr>
          </w:p>
        </w:tc>
        <w:tc>
          <w:tcPr>
            <w:tcW w:w="725" w:type="dxa"/>
            <w:gridSpan w:val="2"/>
            <w:vAlign w:val="center"/>
          </w:tcPr>
          <w:p w14:paraId="6BA5027B" w14:textId="77777777" w:rsidR="007A3BB5" w:rsidRPr="009834B3" w:rsidRDefault="007A3BB5" w:rsidP="007A3BB5">
            <w:pPr>
              <w:rPr>
                <w:rFonts w:cs="Arial"/>
                <w:sz w:val="20"/>
              </w:rPr>
            </w:pPr>
          </w:p>
        </w:tc>
        <w:tc>
          <w:tcPr>
            <w:tcW w:w="630" w:type="dxa"/>
            <w:vAlign w:val="center"/>
          </w:tcPr>
          <w:p w14:paraId="345D2C8F" w14:textId="77777777" w:rsidR="007A3BB5" w:rsidRPr="009834B3" w:rsidRDefault="007A3BB5" w:rsidP="007A3BB5">
            <w:pPr>
              <w:rPr>
                <w:rFonts w:cs="Arial"/>
                <w:sz w:val="20"/>
              </w:rPr>
            </w:pPr>
          </w:p>
        </w:tc>
        <w:tc>
          <w:tcPr>
            <w:tcW w:w="725" w:type="dxa"/>
            <w:gridSpan w:val="2"/>
            <w:vAlign w:val="center"/>
          </w:tcPr>
          <w:p w14:paraId="758337CC" w14:textId="77777777" w:rsidR="007A3BB5" w:rsidRPr="009834B3" w:rsidRDefault="007A3BB5" w:rsidP="007A3BB5">
            <w:pPr>
              <w:rPr>
                <w:rFonts w:cs="Arial"/>
                <w:sz w:val="20"/>
              </w:rPr>
            </w:pPr>
          </w:p>
        </w:tc>
      </w:tr>
      <w:tr w:rsidR="007A3BB5" w:rsidRPr="009834B3" w14:paraId="33DA1E7F" w14:textId="77777777" w:rsidTr="00BF757A">
        <w:trPr>
          <w:cantSplit/>
        </w:trPr>
        <w:tc>
          <w:tcPr>
            <w:tcW w:w="14215" w:type="dxa"/>
            <w:gridSpan w:val="8"/>
            <w:vAlign w:val="center"/>
          </w:tcPr>
          <w:p w14:paraId="74CB32D6" w14:textId="77777777" w:rsidR="007A3BB5" w:rsidRDefault="007A3BB5" w:rsidP="007A3BB5">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E349F90" w14:textId="77777777" w:rsidR="007A3BB5" w:rsidRPr="009834B3" w:rsidRDefault="007A3BB5"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7A3BB5" w:rsidRPr="009834B3" w14:paraId="34BD07F1" w14:textId="77777777" w:rsidTr="007E106E">
        <w:trPr>
          <w:cantSplit/>
          <w:trHeight w:val="1097"/>
        </w:trPr>
        <w:tc>
          <w:tcPr>
            <w:tcW w:w="1077" w:type="dxa"/>
            <w:vAlign w:val="center"/>
          </w:tcPr>
          <w:p w14:paraId="65F68112" w14:textId="498DF850" w:rsidR="007A3BB5" w:rsidRPr="00B564DB" w:rsidRDefault="007A3BB5" w:rsidP="009440C7">
            <w:pPr>
              <w:pStyle w:val="CommentText"/>
              <w:keepNext/>
              <w:rPr>
                <w:rFonts w:cs="Arial"/>
              </w:rPr>
            </w:pPr>
            <w:r>
              <w:rPr>
                <w:rFonts w:cs="Arial"/>
              </w:rPr>
              <w:t>GEN-</w:t>
            </w:r>
            <w:r w:rsidR="009440C7">
              <w:rPr>
                <w:rFonts w:cs="Arial"/>
              </w:rPr>
              <w:t>10</w:t>
            </w:r>
          </w:p>
        </w:tc>
        <w:tc>
          <w:tcPr>
            <w:tcW w:w="10338" w:type="dxa"/>
          </w:tcPr>
          <w:p w14:paraId="3CC27A16" w14:textId="0563842B" w:rsidR="007A3BB5" w:rsidRPr="00853EAD" w:rsidRDefault="001009D9" w:rsidP="00AA1184">
            <w:pPr>
              <w:keepNext/>
              <w:spacing w:before="120" w:after="120"/>
              <w:rPr>
                <w:rFonts w:ascii="Arial" w:hAnsi="Arial" w:cs="Arial"/>
                <w:sz w:val="20"/>
              </w:rPr>
            </w:pPr>
            <w:r w:rsidRPr="001009D9">
              <w:rPr>
                <w:rFonts w:ascii="Arial" w:hAnsi="Arial" w:cs="Arial"/>
              </w:rPr>
              <w:t>Describe the software licensing model of the solution, including any required third party licensing.   Include a description of setup, a general description of what is included with the "base" product, system components or "extras".  Describe if short codes are included with the bidder's proposed solution.  Describe how the Bidder's maintains licensed software no more than two supported versions behind the latest release and updated with latest security patches.</w:t>
            </w:r>
          </w:p>
        </w:tc>
        <w:tc>
          <w:tcPr>
            <w:tcW w:w="720" w:type="dxa"/>
            <w:vAlign w:val="center"/>
          </w:tcPr>
          <w:p w14:paraId="0BD28313" w14:textId="77777777" w:rsidR="007A3BB5" w:rsidRPr="009834B3" w:rsidRDefault="007A3BB5" w:rsidP="007A3BB5">
            <w:pPr>
              <w:keepNext/>
              <w:rPr>
                <w:rFonts w:cs="Arial"/>
                <w:sz w:val="20"/>
              </w:rPr>
            </w:pPr>
          </w:p>
        </w:tc>
        <w:tc>
          <w:tcPr>
            <w:tcW w:w="725" w:type="dxa"/>
            <w:gridSpan w:val="2"/>
            <w:vAlign w:val="center"/>
          </w:tcPr>
          <w:p w14:paraId="25FB24A7" w14:textId="77777777" w:rsidR="007A3BB5" w:rsidRPr="009834B3" w:rsidRDefault="007A3BB5" w:rsidP="007A3BB5">
            <w:pPr>
              <w:keepNext/>
              <w:rPr>
                <w:rFonts w:cs="Arial"/>
                <w:sz w:val="20"/>
              </w:rPr>
            </w:pPr>
          </w:p>
        </w:tc>
        <w:tc>
          <w:tcPr>
            <w:tcW w:w="630" w:type="dxa"/>
            <w:vAlign w:val="center"/>
          </w:tcPr>
          <w:p w14:paraId="2EB9EFB7" w14:textId="77777777" w:rsidR="007A3BB5" w:rsidRPr="009834B3" w:rsidRDefault="007A3BB5" w:rsidP="007A3BB5">
            <w:pPr>
              <w:keepNext/>
              <w:rPr>
                <w:rFonts w:cs="Arial"/>
                <w:sz w:val="20"/>
              </w:rPr>
            </w:pPr>
          </w:p>
        </w:tc>
        <w:tc>
          <w:tcPr>
            <w:tcW w:w="725" w:type="dxa"/>
            <w:gridSpan w:val="2"/>
            <w:vAlign w:val="center"/>
          </w:tcPr>
          <w:p w14:paraId="2E2DF92D" w14:textId="77777777" w:rsidR="007A3BB5" w:rsidRPr="009834B3" w:rsidRDefault="007A3BB5" w:rsidP="007A3BB5">
            <w:pPr>
              <w:keepNext/>
              <w:rPr>
                <w:rFonts w:cs="Arial"/>
                <w:sz w:val="20"/>
              </w:rPr>
            </w:pPr>
          </w:p>
        </w:tc>
      </w:tr>
      <w:tr w:rsidR="007A3BB5" w:rsidRPr="009834B3" w14:paraId="2CFF7F35" w14:textId="77777777" w:rsidTr="00BF757A">
        <w:trPr>
          <w:cantSplit/>
        </w:trPr>
        <w:tc>
          <w:tcPr>
            <w:tcW w:w="14215" w:type="dxa"/>
            <w:gridSpan w:val="8"/>
            <w:vAlign w:val="center"/>
          </w:tcPr>
          <w:p w14:paraId="52E68529" w14:textId="6E82201F" w:rsidR="007A3BB5" w:rsidRDefault="007A3BB5" w:rsidP="007A3BB5">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7DE0F58" w14:textId="77777777" w:rsidR="007A3BB5" w:rsidRPr="009834B3" w:rsidRDefault="007A3BB5" w:rsidP="00BF757A">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left"/>
              <w:rPr>
                <w:rFonts w:cs="Arial"/>
                <w:sz w:val="20"/>
              </w:rPr>
            </w:pPr>
          </w:p>
        </w:tc>
      </w:tr>
    </w:tbl>
    <w:p w14:paraId="737292AE" w14:textId="55D20756" w:rsidR="00726772" w:rsidRDefault="00726772">
      <w:pPr>
        <w:widowControl/>
        <w:rPr>
          <w:rFonts w:ascii="Arial" w:hAnsi="Arial" w:cs="Arial"/>
          <w:b/>
          <w:szCs w:val="24"/>
          <w:u w:val="single"/>
        </w:rPr>
      </w:pPr>
    </w:p>
    <w:p w14:paraId="19C7599C" w14:textId="5F2D99CF" w:rsidR="006954C4" w:rsidRPr="00E95984" w:rsidRDefault="006954C4" w:rsidP="009D5F54">
      <w:pPr>
        <w:widowControl/>
        <w:rPr>
          <w:rFonts w:ascii="Arial" w:hAnsi="Arial" w:cs="Arial"/>
          <w:b/>
          <w:szCs w:val="24"/>
          <w:u w:val="single"/>
        </w:rPr>
      </w:pPr>
      <w:r>
        <w:rPr>
          <w:rFonts w:ascii="Arial" w:hAnsi="Arial" w:cs="Arial"/>
          <w:b/>
          <w:szCs w:val="24"/>
          <w:u w:val="single"/>
        </w:rPr>
        <w:t>Texting System</w:t>
      </w:r>
      <w:r w:rsidRPr="00E95984">
        <w:rPr>
          <w:rFonts w:ascii="Arial" w:hAnsi="Arial" w:cs="Arial"/>
          <w:b/>
          <w:szCs w:val="24"/>
          <w:u w:val="single"/>
        </w:rPr>
        <w:t xml:space="preserve"> Requirements</w:t>
      </w:r>
    </w:p>
    <w:p w14:paraId="6D222920" w14:textId="0E25BCF8" w:rsidR="00726A21" w:rsidRDefault="00726A21" w:rsidP="00726A21">
      <w:pPr>
        <w:widowControl/>
        <w:rPr>
          <w:rFonts w:ascii="Arial" w:hAnsi="Arial" w:cs="Arial"/>
          <w:sz w:val="20"/>
        </w:rPr>
      </w:pPr>
    </w:p>
    <w:p w14:paraId="250BF535" w14:textId="20147EF7" w:rsidR="006954C4" w:rsidRDefault="006954C4" w:rsidP="00726A21">
      <w:pPr>
        <w:widowControl/>
        <w:rPr>
          <w:rFonts w:ascii="Arial" w:hAnsi="Arial" w:cs="Arial"/>
          <w:sz w:val="20"/>
        </w:rPr>
      </w:pPr>
      <w:r>
        <w:rPr>
          <w:rFonts w:ascii="Arial" w:hAnsi="Arial" w:cs="Arial"/>
          <w:sz w:val="20"/>
        </w:rPr>
        <w:t>This section represents the overall texting requirements that apply to the software.  Describe in the Response how the proposed solution meets the requirement.</w:t>
      </w:r>
    </w:p>
    <w:p w14:paraId="2C4F7FF9" w14:textId="70AE8871" w:rsidR="00726A21" w:rsidRDefault="00726A21"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0351"/>
        <w:gridCol w:w="720"/>
        <w:gridCol w:w="720"/>
        <w:gridCol w:w="630"/>
        <w:gridCol w:w="720"/>
      </w:tblGrid>
      <w:tr w:rsidR="006954C4" w:rsidRPr="00115C60" w14:paraId="5AD1D0FD" w14:textId="77777777" w:rsidTr="00BF757A">
        <w:trPr>
          <w:cantSplit/>
          <w:tblHeader/>
        </w:trPr>
        <w:tc>
          <w:tcPr>
            <w:tcW w:w="1074" w:type="dxa"/>
            <w:vAlign w:val="center"/>
          </w:tcPr>
          <w:p w14:paraId="48BCE114" w14:textId="77777777" w:rsidR="006954C4" w:rsidRPr="00115C60" w:rsidRDefault="006954C4" w:rsidP="0094243E">
            <w:pPr>
              <w:pStyle w:val="ReqTableHeader"/>
              <w:rPr>
                <w:rFonts w:cs="Arial"/>
                <w:b/>
              </w:rPr>
            </w:pPr>
            <w:proofErr w:type="spellStart"/>
            <w:r w:rsidRPr="00115C60">
              <w:rPr>
                <w:rFonts w:cs="Arial"/>
                <w:b/>
              </w:rPr>
              <w:t>Req</w:t>
            </w:r>
            <w:proofErr w:type="spellEnd"/>
            <w:r w:rsidRPr="00115C60">
              <w:rPr>
                <w:rFonts w:cs="Arial"/>
                <w:b/>
              </w:rPr>
              <w:t xml:space="preserve"> #</w:t>
            </w:r>
          </w:p>
        </w:tc>
        <w:tc>
          <w:tcPr>
            <w:tcW w:w="10351" w:type="dxa"/>
            <w:vAlign w:val="center"/>
          </w:tcPr>
          <w:p w14:paraId="11139FA0" w14:textId="77777777" w:rsidR="006954C4" w:rsidRPr="00115C60" w:rsidRDefault="006954C4" w:rsidP="0094243E">
            <w:pPr>
              <w:pStyle w:val="ReqTableHeader"/>
              <w:rPr>
                <w:rFonts w:cs="Arial"/>
                <w:b/>
              </w:rPr>
            </w:pPr>
            <w:r w:rsidRPr="00115C60">
              <w:rPr>
                <w:rFonts w:cs="Arial"/>
                <w:b/>
              </w:rPr>
              <w:t>Requirement</w:t>
            </w:r>
          </w:p>
        </w:tc>
        <w:tc>
          <w:tcPr>
            <w:tcW w:w="720" w:type="dxa"/>
            <w:vAlign w:val="center"/>
          </w:tcPr>
          <w:p w14:paraId="38DF6B0F" w14:textId="77777777" w:rsidR="006954C4" w:rsidRPr="00115C60" w:rsidRDefault="006954C4" w:rsidP="0094243E">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20" w:type="dxa"/>
            <w:vAlign w:val="center"/>
          </w:tcPr>
          <w:p w14:paraId="6E1ADF2F" w14:textId="77777777" w:rsidR="006954C4" w:rsidRPr="00115C60" w:rsidRDefault="006954C4" w:rsidP="0094243E">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30" w:type="dxa"/>
            <w:vAlign w:val="center"/>
          </w:tcPr>
          <w:p w14:paraId="17F10BE2" w14:textId="77777777" w:rsidR="006954C4" w:rsidRPr="00115C60" w:rsidRDefault="006954C4" w:rsidP="0094243E">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720" w:type="dxa"/>
            <w:vAlign w:val="center"/>
          </w:tcPr>
          <w:p w14:paraId="15618FAE" w14:textId="77777777" w:rsidR="006954C4" w:rsidRPr="00115C60" w:rsidRDefault="006954C4" w:rsidP="0094243E">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D82AA8" w:rsidRPr="009834B3" w14:paraId="4DBF400C" w14:textId="77777777" w:rsidTr="00BF757A">
        <w:trPr>
          <w:cantSplit/>
        </w:trPr>
        <w:tc>
          <w:tcPr>
            <w:tcW w:w="1074" w:type="dxa"/>
            <w:vAlign w:val="center"/>
          </w:tcPr>
          <w:p w14:paraId="18253E71" w14:textId="427FD064" w:rsidR="00D82AA8" w:rsidRPr="00B564DB" w:rsidRDefault="00603A2E" w:rsidP="00B21870">
            <w:pPr>
              <w:pStyle w:val="CommentText"/>
              <w:rPr>
                <w:rFonts w:cs="Arial"/>
              </w:rPr>
            </w:pPr>
            <w:r>
              <w:rPr>
                <w:rFonts w:cs="Arial"/>
              </w:rPr>
              <w:t>TXT-1</w:t>
            </w:r>
          </w:p>
        </w:tc>
        <w:tc>
          <w:tcPr>
            <w:tcW w:w="10351" w:type="dxa"/>
            <w:vAlign w:val="center"/>
          </w:tcPr>
          <w:p w14:paraId="67D94080" w14:textId="104E8E84" w:rsidR="00D82AA8" w:rsidRPr="00284724" w:rsidRDefault="00EE458D" w:rsidP="003C19FD">
            <w:pPr>
              <w:pStyle w:val="Reqtablebody"/>
              <w:spacing w:before="120" w:after="120"/>
            </w:pPr>
            <w:r>
              <w:t xml:space="preserve">The </w:t>
            </w:r>
            <w:r w:rsidR="003C19FD">
              <w:t>b</w:t>
            </w:r>
            <w:r>
              <w:t>idder</w:t>
            </w:r>
            <w:r w:rsidR="00217A95">
              <w:t>'</w:t>
            </w:r>
            <w:r>
              <w:t>s proposed so</w:t>
            </w:r>
            <w:r w:rsidR="000A7A2B">
              <w:t xml:space="preserve">lution must have the ability to support two-way communication both </w:t>
            </w:r>
            <w:r>
              <w:t>send</w:t>
            </w:r>
            <w:r w:rsidR="000A7A2B">
              <w:t xml:space="preserve">ing </w:t>
            </w:r>
            <w:r w:rsidRPr="00EE458D">
              <w:rPr>
                <w:u w:val="single"/>
              </w:rPr>
              <w:t>and</w:t>
            </w:r>
            <w:r>
              <w:t xml:space="preserve"> receiv</w:t>
            </w:r>
            <w:r w:rsidR="000A7A2B">
              <w:t>ing</w:t>
            </w:r>
            <w:r>
              <w:t xml:space="preserve"> text messages.</w:t>
            </w:r>
            <w:r w:rsidR="00FB6588">
              <w:t xml:space="preserve"> Describe how your solution meets this requirement.</w:t>
            </w:r>
          </w:p>
        </w:tc>
        <w:tc>
          <w:tcPr>
            <w:tcW w:w="720" w:type="dxa"/>
            <w:vAlign w:val="center"/>
          </w:tcPr>
          <w:p w14:paraId="148C6B55" w14:textId="77777777" w:rsidR="00D82AA8" w:rsidRPr="009834B3" w:rsidRDefault="00D82AA8" w:rsidP="00B21870">
            <w:pPr>
              <w:rPr>
                <w:rFonts w:cs="Arial"/>
                <w:sz w:val="20"/>
              </w:rPr>
            </w:pPr>
          </w:p>
        </w:tc>
        <w:tc>
          <w:tcPr>
            <w:tcW w:w="720" w:type="dxa"/>
            <w:vAlign w:val="center"/>
          </w:tcPr>
          <w:p w14:paraId="69FE66E1" w14:textId="77777777" w:rsidR="00D82AA8" w:rsidRPr="009834B3" w:rsidRDefault="00D82AA8" w:rsidP="00B21870">
            <w:pPr>
              <w:rPr>
                <w:rFonts w:cs="Arial"/>
                <w:sz w:val="20"/>
              </w:rPr>
            </w:pPr>
          </w:p>
        </w:tc>
        <w:tc>
          <w:tcPr>
            <w:tcW w:w="630" w:type="dxa"/>
            <w:vAlign w:val="center"/>
          </w:tcPr>
          <w:p w14:paraId="5FBDBF1F" w14:textId="77777777" w:rsidR="00D82AA8" w:rsidRPr="009834B3" w:rsidRDefault="00D82AA8" w:rsidP="00B21870">
            <w:pPr>
              <w:rPr>
                <w:rFonts w:cs="Arial"/>
                <w:sz w:val="20"/>
              </w:rPr>
            </w:pPr>
          </w:p>
        </w:tc>
        <w:tc>
          <w:tcPr>
            <w:tcW w:w="720" w:type="dxa"/>
            <w:vAlign w:val="center"/>
          </w:tcPr>
          <w:p w14:paraId="0D59EBFF" w14:textId="77777777" w:rsidR="00D82AA8" w:rsidRPr="009834B3" w:rsidRDefault="00D82AA8" w:rsidP="00B21870">
            <w:pPr>
              <w:rPr>
                <w:rFonts w:cs="Arial"/>
                <w:sz w:val="20"/>
              </w:rPr>
            </w:pPr>
          </w:p>
        </w:tc>
      </w:tr>
      <w:tr w:rsidR="00D82AA8" w:rsidRPr="009834B3" w14:paraId="5803DEB9" w14:textId="77777777" w:rsidTr="00BF757A">
        <w:trPr>
          <w:cantSplit/>
        </w:trPr>
        <w:tc>
          <w:tcPr>
            <w:tcW w:w="14215" w:type="dxa"/>
            <w:gridSpan w:val="6"/>
            <w:vAlign w:val="center"/>
          </w:tcPr>
          <w:p w14:paraId="3D08DEDB" w14:textId="77777777" w:rsidR="00D82AA8" w:rsidRDefault="00D82AA8" w:rsidP="00B2187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BDD68A1" w14:textId="77777777" w:rsidR="00D82AA8" w:rsidRPr="009834B3" w:rsidRDefault="00D82AA8"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0A7A2B" w:rsidRPr="009834B3" w14:paraId="3587B2FF" w14:textId="77777777" w:rsidTr="00BF757A">
        <w:trPr>
          <w:cantSplit/>
        </w:trPr>
        <w:tc>
          <w:tcPr>
            <w:tcW w:w="1074" w:type="dxa"/>
            <w:vAlign w:val="center"/>
          </w:tcPr>
          <w:p w14:paraId="22BA52FC" w14:textId="61FD9F7F" w:rsidR="000A7A2B" w:rsidRDefault="000A7A2B" w:rsidP="00407FA4">
            <w:pPr>
              <w:pStyle w:val="CommentText"/>
              <w:keepNext/>
              <w:rPr>
                <w:rFonts w:cs="Arial"/>
              </w:rPr>
            </w:pPr>
            <w:r>
              <w:rPr>
                <w:rFonts w:cs="Arial"/>
              </w:rPr>
              <w:t>TXT-2</w:t>
            </w:r>
          </w:p>
        </w:tc>
        <w:tc>
          <w:tcPr>
            <w:tcW w:w="10351" w:type="dxa"/>
            <w:vAlign w:val="center"/>
          </w:tcPr>
          <w:p w14:paraId="610E5301" w14:textId="3B5946AC" w:rsidR="000A7A2B" w:rsidRDefault="000A7A2B" w:rsidP="0027261D">
            <w:pPr>
              <w:pStyle w:val="Reqtablebody"/>
              <w:keepNext/>
              <w:spacing w:before="120" w:after="120"/>
            </w:pPr>
            <w:r>
              <w:t xml:space="preserve">Describe how the </w:t>
            </w:r>
            <w:r w:rsidR="0027261D">
              <w:t>b</w:t>
            </w:r>
            <w:r>
              <w:t>idder</w:t>
            </w:r>
            <w:r w:rsidR="00217A95">
              <w:t>'</w:t>
            </w:r>
            <w:r>
              <w:t xml:space="preserve">s proposed solution supports both individual and broadcast messaging.  Broadcast messaging is defined as the ability to send </w:t>
            </w:r>
            <w:r w:rsidR="00A23260">
              <w:t xml:space="preserve">a </w:t>
            </w:r>
            <w:r>
              <w:t>message to thousands of clients</w:t>
            </w:r>
            <w:r w:rsidR="00E56DB6">
              <w:t>.</w:t>
            </w:r>
          </w:p>
        </w:tc>
        <w:tc>
          <w:tcPr>
            <w:tcW w:w="720" w:type="dxa"/>
            <w:vAlign w:val="center"/>
          </w:tcPr>
          <w:p w14:paraId="7D9335CF" w14:textId="77777777" w:rsidR="000A7A2B" w:rsidRPr="009834B3" w:rsidRDefault="000A7A2B" w:rsidP="00407FA4">
            <w:pPr>
              <w:keepNext/>
              <w:rPr>
                <w:rFonts w:cs="Arial"/>
                <w:sz w:val="20"/>
              </w:rPr>
            </w:pPr>
          </w:p>
        </w:tc>
        <w:tc>
          <w:tcPr>
            <w:tcW w:w="720" w:type="dxa"/>
            <w:vAlign w:val="center"/>
          </w:tcPr>
          <w:p w14:paraId="13844E59" w14:textId="77777777" w:rsidR="000A7A2B" w:rsidRPr="009834B3" w:rsidRDefault="000A7A2B" w:rsidP="00407FA4">
            <w:pPr>
              <w:keepNext/>
              <w:rPr>
                <w:rFonts w:cs="Arial"/>
                <w:sz w:val="20"/>
              </w:rPr>
            </w:pPr>
          </w:p>
        </w:tc>
        <w:tc>
          <w:tcPr>
            <w:tcW w:w="630" w:type="dxa"/>
            <w:vAlign w:val="center"/>
          </w:tcPr>
          <w:p w14:paraId="55BE6175" w14:textId="77777777" w:rsidR="000A7A2B" w:rsidRPr="009834B3" w:rsidRDefault="000A7A2B" w:rsidP="00407FA4">
            <w:pPr>
              <w:keepNext/>
              <w:rPr>
                <w:rFonts w:cs="Arial"/>
                <w:sz w:val="20"/>
              </w:rPr>
            </w:pPr>
          </w:p>
        </w:tc>
        <w:tc>
          <w:tcPr>
            <w:tcW w:w="720" w:type="dxa"/>
            <w:vAlign w:val="center"/>
          </w:tcPr>
          <w:p w14:paraId="03AD9708" w14:textId="77777777" w:rsidR="000A7A2B" w:rsidRPr="009834B3" w:rsidRDefault="000A7A2B" w:rsidP="00407FA4">
            <w:pPr>
              <w:keepNext/>
              <w:rPr>
                <w:rFonts w:cs="Arial"/>
                <w:sz w:val="20"/>
              </w:rPr>
            </w:pPr>
          </w:p>
        </w:tc>
      </w:tr>
      <w:tr w:rsidR="000A7A2B" w:rsidRPr="009834B3" w14:paraId="051D14FA" w14:textId="77777777" w:rsidTr="00BF757A">
        <w:trPr>
          <w:cantSplit/>
        </w:trPr>
        <w:tc>
          <w:tcPr>
            <w:tcW w:w="14215" w:type="dxa"/>
            <w:gridSpan w:val="6"/>
            <w:vAlign w:val="center"/>
          </w:tcPr>
          <w:p w14:paraId="66A0EE76" w14:textId="77777777" w:rsidR="000A7A2B" w:rsidRDefault="000A7A2B" w:rsidP="00407FA4">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F4E2CE4" w14:textId="77777777" w:rsidR="000A7A2B" w:rsidRPr="00217A95" w:rsidRDefault="000A7A2B" w:rsidP="00407FA4">
            <w:pPr>
              <w:keepNext/>
              <w:rPr>
                <w:rFonts w:ascii="Arial" w:hAnsi="Arial" w:cs="Arial"/>
                <w:sz w:val="20"/>
              </w:rPr>
            </w:pPr>
          </w:p>
        </w:tc>
      </w:tr>
      <w:tr w:rsidR="00D82AA8" w:rsidRPr="009834B3" w14:paraId="55F8DFEF" w14:textId="77777777" w:rsidTr="00BF757A">
        <w:trPr>
          <w:cantSplit/>
        </w:trPr>
        <w:tc>
          <w:tcPr>
            <w:tcW w:w="1074" w:type="dxa"/>
            <w:vAlign w:val="center"/>
          </w:tcPr>
          <w:p w14:paraId="2784512D" w14:textId="43870507" w:rsidR="00D82AA8" w:rsidRPr="00B564DB" w:rsidRDefault="00603A2E" w:rsidP="000A7A2B">
            <w:pPr>
              <w:pStyle w:val="CommentText"/>
              <w:rPr>
                <w:rFonts w:cs="Arial"/>
              </w:rPr>
            </w:pPr>
            <w:r>
              <w:rPr>
                <w:rFonts w:cs="Arial"/>
              </w:rPr>
              <w:t>TXT-</w:t>
            </w:r>
            <w:r w:rsidR="000A7A2B">
              <w:rPr>
                <w:rFonts w:cs="Arial"/>
              </w:rPr>
              <w:t>3</w:t>
            </w:r>
          </w:p>
        </w:tc>
        <w:tc>
          <w:tcPr>
            <w:tcW w:w="10351" w:type="dxa"/>
            <w:vAlign w:val="center"/>
          </w:tcPr>
          <w:p w14:paraId="1A2AE964" w14:textId="6D4A312C" w:rsidR="00D82AA8" w:rsidRPr="00284724" w:rsidRDefault="00234864" w:rsidP="0027261D">
            <w:pPr>
              <w:pStyle w:val="Reqtablebody"/>
              <w:spacing w:before="120" w:after="120"/>
            </w:pPr>
            <w:r>
              <w:t xml:space="preserve">Describe how the </w:t>
            </w:r>
            <w:r w:rsidR="0027261D">
              <w:t>b</w:t>
            </w:r>
            <w:r>
              <w:t>idder</w:t>
            </w:r>
            <w:r w:rsidR="00217A95">
              <w:t>'</w:t>
            </w:r>
            <w:r>
              <w:t>s proposed solution handles OPT IN and OPT OUT functionality.</w:t>
            </w:r>
          </w:p>
        </w:tc>
        <w:tc>
          <w:tcPr>
            <w:tcW w:w="720" w:type="dxa"/>
            <w:vAlign w:val="center"/>
          </w:tcPr>
          <w:p w14:paraId="7B486416" w14:textId="77777777" w:rsidR="00D82AA8" w:rsidRPr="009834B3" w:rsidRDefault="00D82AA8" w:rsidP="00B21870">
            <w:pPr>
              <w:rPr>
                <w:rFonts w:cs="Arial"/>
                <w:sz w:val="20"/>
              </w:rPr>
            </w:pPr>
          </w:p>
        </w:tc>
        <w:tc>
          <w:tcPr>
            <w:tcW w:w="720" w:type="dxa"/>
            <w:vAlign w:val="center"/>
          </w:tcPr>
          <w:p w14:paraId="23349A21" w14:textId="77777777" w:rsidR="00D82AA8" w:rsidRPr="009834B3" w:rsidRDefault="00D82AA8" w:rsidP="00B21870">
            <w:pPr>
              <w:rPr>
                <w:rFonts w:cs="Arial"/>
                <w:sz w:val="20"/>
              </w:rPr>
            </w:pPr>
          </w:p>
        </w:tc>
        <w:tc>
          <w:tcPr>
            <w:tcW w:w="630" w:type="dxa"/>
            <w:vAlign w:val="center"/>
          </w:tcPr>
          <w:p w14:paraId="34099A76" w14:textId="77777777" w:rsidR="00D82AA8" w:rsidRPr="009834B3" w:rsidRDefault="00D82AA8" w:rsidP="00B21870">
            <w:pPr>
              <w:rPr>
                <w:rFonts w:cs="Arial"/>
                <w:sz w:val="20"/>
              </w:rPr>
            </w:pPr>
          </w:p>
        </w:tc>
        <w:tc>
          <w:tcPr>
            <w:tcW w:w="720" w:type="dxa"/>
            <w:vAlign w:val="center"/>
          </w:tcPr>
          <w:p w14:paraId="6F777CBA" w14:textId="77777777" w:rsidR="00D82AA8" w:rsidRPr="009834B3" w:rsidRDefault="00D82AA8" w:rsidP="00B21870">
            <w:pPr>
              <w:rPr>
                <w:rFonts w:cs="Arial"/>
                <w:sz w:val="20"/>
              </w:rPr>
            </w:pPr>
          </w:p>
        </w:tc>
      </w:tr>
      <w:tr w:rsidR="00D82AA8" w:rsidRPr="009834B3" w14:paraId="4F30D93F" w14:textId="77777777" w:rsidTr="00BF757A">
        <w:trPr>
          <w:cantSplit/>
        </w:trPr>
        <w:tc>
          <w:tcPr>
            <w:tcW w:w="14215" w:type="dxa"/>
            <w:gridSpan w:val="6"/>
            <w:vAlign w:val="center"/>
          </w:tcPr>
          <w:p w14:paraId="47B3B11C" w14:textId="77777777" w:rsidR="00D82AA8" w:rsidRDefault="00D82AA8" w:rsidP="00B2187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D9B7051" w14:textId="77777777" w:rsidR="00D82AA8" w:rsidRPr="009834B3" w:rsidRDefault="00D82AA8"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20BF5C16" w14:textId="77777777" w:rsidTr="00BF757A">
        <w:trPr>
          <w:cantSplit/>
        </w:trPr>
        <w:tc>
          <w:tcPr>
            <w:tcW w:w="1074" w:type="dxa"/>
            <w:vAlign w:val="center"/>
          </w:tcPr>
          <w:p w14:paraId="74FC4A44" w14:textId="75706467" w:rsidR="0040540D" w:rsidRPr="00B564DB" w:rsidRDefault="0040540D" w:rsidP="00726772">
            <w:pPr>
              <w:pStyle w:val="CommentText"/>
              <w:rPr>
                <w:rFonts w:cs="Arial"/>
              </w:rPr>
            </w:pPr>
            <w:r>
              <w:rPr>
                <w:rFonts w:cs="Arial"/>
              </w:rPr>
              <w:lastRenderedPageBreak/>
              <w:t>TXT-</w:t>
            </w:r>
            <w:r w:rsidR="00726772">
              <w:rPr>
                <w:rFonts w:cs="Arial"/>
              </w:rPr>
              <w:t>4</w:t>
            </w:r>
          </w:p>
        </w:tc>
        <w:tc>
          <w:tcPr>
            <w:tcW w:w="10351" w:type="dxa"/>
            <w:vAlign w:val="center"/>
          </w:tcPr>
          <w:p w14:paraId="0DBA0725" w14:textId="04FAFD58" w:rsidR="0040540D" w:rsidRPr="00C11614" w:rsidRDefault="0040540D" w:rsidP="0027261D">
            <w:pPr>
              <w:pStyle w:val="Reqtablebody"/>
              <w:spacing w:before="120" w:after="120"/>
            </w:pPr>
            <w:r>
              <w:t xml:space="preserve">Describe how the </w:t>
            </w:r>
            <w:r w:rsidR="0027261D">
              <w:t>b</w:t>
            </w:r>
            <w:r>
              <w:t>idder</w:t>
            </w:r>
            <w:r w:rsidR="00217A95">
              <w:t>'</w:t>
            </w:r>
            <w:r>
              <w:t xml:space="preserve">s proposed solution handles incoming texts </w:t>
            </w:r>
            <w:r w:rsidR="008A576F">
              <w:t xml:space="preserve">from the client </w:t>
            </w:r>
            <w:r>
              <w:t>when no response is expected.  For example, if a text response is received from a client that was not solicited.  What happens and w</w:t>
            </w:r>
            <w:r w:rsidR="003F592E">
              <w:t>here does the text message go?</w:t>
            </w:r>
          </w:p>
        </w:tc>
        <w:tc>
          <w:tcPr>
            <w:tcW w:w="720" w:type="dxa"/>
            <w:vAlign w:val="center"/>
          </w:tcPr>
          <w:p w14:paraId="34B0D468" w14:textId="77777777" w:rsidR="0040540D" w:rsidRPr="009834B3" w:rsidRDefault="0040540D" w:rsidP="0040540D">
            <w:pPr>
              <w:rPr>
                <w:rFonts w:cs="Arial"/>
                <w:sz w:val="20"/>
              </w:rPr>
            </w:pPr>
          </w:p>
        </w:tc>
        <w:tc>
          <w:tcPr>
            <w:tcW w:w="720" w:type="dxa"/>
            <w:vAlign w:val="center"/>
          </w:tcPr>
          <w:p w14:paraId="7ED17BEF" w14:textId="77777777" w:rsidR="0040540D" w:rsidRPr="009834B3" w:rsidRDefault="0040540D" w:rsidP="0040540D">
            <w:pPr>
              <w:rPr>
                <w:rFonts w:cs="Arial"/>
                <w:sz w:val="20"/>
              </w:rPr>
            </w:pPr>
          </w:p>
        </w:tc>
        <w:tc>
          <w:tcPr>
            <w:tcW w:w="630" w:type="dxa"/>
            <w:vAlign w:val="center"/>
          </w:tcPr>
          <w:p w14:paraId="458C7E14" w14:textId="77777777" w:rsidR="0040540D" w:rsidRPr="009834B3" w:rsidRDefault="0040540D" w:rsidP="0040540D">
            <w:pPr>
              <w:rPr>
                <w:rFonts w:cs="Arial"/>
                <w:sz w:val="20"/>
              </w:rPr>
            </w:pPr>
          </w:p>
        </w:tc>
        <w:tc>
          <w:tcPr>
            <w:tcW w:w="720" w:type="dxa"/>
            <w:vAlign w:val="center"/>
          </w:tcPr>
          <w:p w14:paraId="39CDA1A7" w14:textId="77777777" w:rsidR="0040540D" w:rsidRPr="009834B3" w:rsidRDefault="0040540D" w:rsidP="0040540D">
            <w:pPr>
              <w:rPr>
                <w:rFonts w:cs="Arial"/>
                <w:sz w:val="20"/>
              </w:rPr>
            </w:pPr>
          </w:p>
        </w:tc>
      </w:tr>
      <w:tr w:rsidR="0040540D" w:rsidRPr="009834B3" w14:paraId="7E7EF7E4" w14:textId="77777777" w:rsidTr="00BF757A">
        <w:trPr>
          <w:cantSplit/>
        </w:trPr>
        <w:tc>
          <w:tcPr>
            <w:tcW w:w="14215" w:type="dxa"/>
            <w:gridSpan w:val="6"/>
            <w:vAlign w:val="center"/>
          </w:tcPr>
          <w:p w14:paraId="17610AAB"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673AB49" w14:textId="7E44090F"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303DC10A" w14:textId="77777777" w:rsidTr="00BF757A">
        <w:trPr>
          <w:cantSplit/>
        </w:trPr>
        <w:tc>
          <w:tcPr>
            <w:tcW w:w="1074" w:type="dxa"/>
            <w:vAlign w:val="center"/>
          </w:tcPr>
          <w:p w14:paraId="67F8E701" w14:textId="73C8AE6A" w:rsidR="0040540D" w:rsidRPr="00B564DB" w:rsidRDefault="0040540D" w:rsidP="00726772">
            <w:pPr>
              <w:pStyle w:val="CommentText"/>
              <w:rPr>
                <w:rFonts w:cs="Arial"/>
              </w:rPr>
            </w:pPr>
            <w:r>
              <w:rPr>
                <w:rFonts w:cs="Arial"/>
              </w:rPr>
              <w:t>TXT-</w:t>
            </w:r>
            <w:r w:rsidR="00726772">
              <w:rPr>
                <w:rFonts w:cs="Arial"/>
              </w:rPr>
              <w:t>5</w:t>
            </w:r>
          </w:p>
        </w:tc>
        <w:tc>
          <w:tcPr>
            <w:tcW w:w="10351" w:type="dxa"/>
            <w:vAlign w:val="center"/>
          </w:tcPr>
          <w:p w14:paraId="52C2F0E5" w14:textId="15E55C0E" w:rsidR="0040540D" w:rsidRPr="00284724" w:rsidRDefault="0040540D" w:rsidP="008B1042">
            <w:pPr>
              <w:pStyle w:val="Reqtablebody"/>
              <w:spacing w:before="120" w:after="120"/>
            </w:pPr>
            <w:r>
              <w:t xml:space="preserve">Describe how the </w:t>
            </w:r>
            <w:r w:rsidR="0027261D">
              <w:t>b</w:t>
            </w:r>
            <w:r>
              <w:t>idder</w:t>
            </w:r>
            <w:r w:rsidR="00217A95">
              <w:t>'</w:t>
            </w:r>
            <w:r>
              <w:t xml:space="preserve">s solution assures DHHS that the text or group of texts was delivered to the </w:t>
            </w:r>
            <w:r w:rsidR="00097432">
              <w:t xml:space="preserve">intended </w:t>
            </w:r>
            <w:r>
              <w:t xml:space="preserve">client phone number.  Describe how </w:t>
            </w:r>
            <w:r w:rsidR="008B1042">
              <w:t xml:space="preserve">DHHS </w:t>
            </w:r>
            <w:r>
              <w:t>is notified of text messages delivered.</w:t>
            </w:r>
          </w:p>
        </w:tc>
        <w:tc>
          <w:tcPr>
            <w:tcW w:w="720" w:type="dxa"/>
            <w:vAlign w:val="center"/>
          </w:tcPr>
          <w:p w14:paraId="1BA071BC" w14:textId="77777777" w:rsidR="0040540D" w:rsidRPr="009834B3" w:rsidRDefault="0040540D" w:rsidP="0040540D">
            <w:pPr>
              <w:rPr>
                <w:rFonts w:cs="Arial"/>
                <w:sz w:val="20"/>
              </w:rPr>
            </w:pPr>
          </w:p>
        </w:tc>
        <w:tc>
          <w:tcPr>
            <w:tcW w:w="720" w:type="dxa"/>
            <w:vAlign w:val="center"/>
          </w:tcPr>
          <w:p w14:paraId="75380C64" w14:textId="77777777" w:rsidR="0040540D" w:rsidRPr="009834B3" w:rsidRDefault="0040540D" w:rsidP="0040540D">
            <w:pPr>
              <w:rPr>
                <w:rFonts w:cs="Arial"/>
                <w:sz w:val="20"/>
              </w:rPr>
            </w:pPr>
          </w:p>
        </w:tc>
        <w:tc>
          <w:tcPr>
            <w:tcW w:w="630" w:type="dxa"/>
            <w:vAlign w:val="center"/>
          </w:tcPr>
          <w:p w14:paraId="02404308" w14:textId="77777777" w:rsidR="0040540D" w:rsidRPr="009834B3" w:rsidRDefault="0040540D" w:rsidP="0040540D">
            <w:pPr>
              <w:rPr>
                <w:rFonts w:cs="Arial"/>
                <w:sz w:val="20"/>
              </w:rPr>
            </w:pPr>
          </w:p>
        </w:tc>
        <w:tc>
          <w:tcPr>
            <w:tcW w:w="720" w:type="dxa"/>
            <w:vAlign w:val="center"/>
          </w:tcPr>
          <w:p w14:paraId="76583031" w14:textId="77777777" w:rsidR="0040540D" w:rsidRPr="009834B3" w:rsidRDefault="0040540D" w:rsidP="0040540D">
            <w:pPr>
              <w:rPr>
                <w:rFonts w:cs="Arial"/>
                <w:sz w:val="20"/>
              </w:rPr>
            </w:pPr>
          </w:p>
        </w:tc>
      </w:tr>
      <w:tr w:rsidR="0040540D" w:rsidRPr="009834B3" w14:paraId="063F3FA7" w14:textId="77777777" w:rsidTr="00BF757A">
        <w:trPr>
          <w:cantSplit/>
        </w:trPr>
        <w:tc>
          <w:tcPr>
            <w:tcW w:w="14215" w:type="dxa"/>
            <w:gridSpan w:val="6"/>
            <w:vAlign w:val="center"/>
          </w:tcPr>
          <w:p w14:paraId="2E8C4A0F"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A742F16" w14:textId="55793682"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783FD8FC" w14:textId="77777777" w:rsidTr="00BF757A">
        <w:trPr>
          <w:cantSplit/>
        </w:trPr>
        <w:tc>
          <w:tcPr>
            <w:tcW w:w="1074" w:type="dxa"/>
            <w:vAlign w:val="center"/>
          </w:tcPr>
          <w:p w14:paraId="22A91BC5" w14:textId="74D80108" w:rsidR="0040540D" w:rsidRPr="00B564DB" w:rsidRDefault="0040540D" w:rsidP="00726772">
            <w:pPr>
              <w:pStyle w:val="CommentText"/>
              <w:rPr>
                <w:rFonts w:cs="Arial"/>
              </w:rPr>
            </w:pPr>
            <w:r>
              <w:rPr>
                <w:rFonts w:cs="Arial"/>
              </w:rPr>
              <w:t>TXT-</w:t>
            </w:r>
            <w:r w:rsidR="00726772">
              <w:rPr>
                <w:rFonts w:cs="Arial"/>
              </w:rPr>
              <w:t>6</w:t>
            </w:r>
          </w:p>
        </w:tc>
        <w:tc>
          <w:tcPr>
            <w:tcW w:w="10351" w:type="dxa"/>
            <w:vAlign w:val="center"/>
          </w:tcPr>
          <w:p w14:paraId="4C9B14EE" w14:textId="1DAC78BC" w:rsidR="0040540D" w:rsidRPr="00284724" w:rsidRDefault="0040540D" w:rsidP="00AA1184">
            <w:pPr>
              <w:pStyle w:val="Reqtablebody"/>
              <w:spacing w:before="120" w:after="120"/>
            </w:pPr>
            <w:r>
              <w:t xml:space="preserve">Describe how the </w:t>
            </w:r>
            <w:r w:rsidR="0027261D">
              <w:t>b</w:t>
            </w:r>
            <w:r>
              <w:t>idder</w:t>
            </w:r>
            <w:r w:rsidR="00217A95">
              <w:t>'</w:t>
            </w:r>
            <w:r>
              <w:t xml:space="preserve">s proposed solution handles texts that fail to get delivered to the intended recipient.  Is the text retried, and if so, how many times?  Describe how </w:t>
            </w:r>
            <w:r w:rsidR="008B1042">
              <w:t>DHHS</w:t>
            </w:r>
            <w:r>
              <w:t xml:space="preserve"> is notified of failed text messages.</w:t>
            </w:r>
          </w:p>
        </w:tc>
        <w:tc>
          <w:tcPr>
            <w:tcW w:w="720" w:type="dxa"/>
            <w:vAlign w:val="center"/>
          </w:tcPr>
          <w:p w14:paraId="747EC96C" w14:textId="77777777" w:rsidR="0040540D" w:rsidRPr="009834B3" w:rsidRDefault="0040540D" w:rsidP="0040540D">
            <w:pPr>
              <w:rPr>
                <w:rFonts w:cs="Arial"/>
                <w:sz w:val="20"/>
              </w:rPr>
            </w:pPr>
          </w:p>
        </w:tc>
        <w:tc>
          <w:tcPr>
            <w:tcW w:w="720" w:type="dxa"/>
            <w:vAlign w:val="center"/>
          </w:tcPr>
          <w:p w14:paraId="3F0221B4" w14:textId="77777777" w:rsidR="0040540D" w:rsidRPr="009834B3" w:rsidRDefault="0040540D" w:rsidP="0040540D">
            <w:pPr>
              <w:rPr>
                <w:rFonts w:cs="Arial"/>
                <w:sz w:val="20"/>
              </w:rPr>
            </w:pPr>
          </w:p>
        </w:tc>
        <w:tc>
          <w:tcPr>
            <w:tcW w:w="630" w:type="dxa"/>
            <w:vAlign w:val="center"/>
          </w:tcPr>
          <w:p w14:paraId="4FD3DEC4" w14:textId="77777777" w:rsidR="0040540D" w:rsidRPr="009834B3" w:rsidRDefault="0040540D" w:rsidP="0040540D">
            <w:pPr>
              <w:rPr>
                <w:rFonts w:cs="Arial"/>
                <w:sz w:val="20"/>
              </w:rPr>
            </w:pPr>
          </w:p>
        </w:tc>
        <w:tc>
          <w:tcPr>
            <w:tcW w:w="720" w:type="dxa"/>
            <w:vAlign w:val="center"/>
          </w:tcPr>
          <w:p w14:paraId="0E15E005" w14:textId="77777777" w:rsidR="0040540D" w:rsidRPr="009834B3" w:rsidRDefault="0040540D" w:rsidP="0040540D">
            <w:pPr>
              <w:rPr>
                <w:rFonts w:cs="Arial"/>
                <w:sz w:val="20"/>
              </w:rPr>
            </w:pPr>
          </w:p>
        </w:tc>
      </w:tr>
      <w:tr w:rsidR="0040540D" w:rsidRPr="009834B3" w14:paraId="659FBFC0" w14:textId="77777777" w:rsidTr="007E106E">
        <w:trPr>
          <w:cantSplit/>
          <w:trHeight w:val="836"/>
        </w:trPr>
        <w:tc>
          <w:tcPr>
            <w:tcW w:w="14215" w:type="dxa"/>
            <w:gridSpan w:val="6"/>
            <w:vAlign w:val="center"/>
          </w:tcPr>
          <w:p w14:paraId="3701B703" w14:textId="33CC30D8" w:rsidR="00F17BAD" w:rsidRDefault="0040540D"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1FD8338" w14:textId="0A985029" w:rsidR="006637A3" w:rsidRPr="009834B3" w:rsidRDefault="006637A3"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2F897AA0" w14:textId="3B7A96ED" w:rsidR="00726772" w:rsidRDefault="00726772"/>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350"/>
        <w:gridCol w:w="720"/>
        <w:gridCol w:w="720"/>
        <w:gridCol w:w="630"/>
        <w:gridCol w:w="720"/>
      </w:tblGrid>
      <w:tr w:rsidR="0040540D" w:rsidRPr="009834B3" w14:paraId="34196525" w14:textId="77777777" w:rsidTr="007E106E">
        <w:trPr>
          <w:cantSplit/>
        </w:trPr>
        <w:tc>
          <w:tcPr>
            <w:tcW w:w="1075" w:type="dxa"/>
            <w:vAlign w:val="center"/>
          </w:tcPr>
          <w:p w14:paraId="3C8C22BC" w14:textId="68FCCE5F" w:rsidR="0040540D" w:rsidRPr="00B564DB" w:rsidRDefault="0040540D" w:rsidP="00726772">
            <w:pPr>
              <w:pStyle w:val="CommentText"/>
              <w:rPr>
                <w:rFonts w:cs="Arial"/>
              </w:rPr>
            </w:pPr>
            <w:r>
              <w:rPr>
                <w:rFonts w:cs="Arial"/>
              </w:rPr>
              <w:t>TXT</w:t>
            </w:r>
            <w:r w:rsidRPr="00B564DB">
              <w:rPr>
                <w:rFonts w:cs="Arial"/>
              </w:rPr>
              <w:t>-</w:t>
            </w:r>
            <w:r w:rsidR="00726772">
              <w:rPr>
                <w:rFonts w:cs="Arial"/>
              </w:rPr>
              <w:t>7</w:t>
            </w:r>
          </w:p>
        </w:tc>
        <w:tc>
          <w:tcPr>
            <w:tcW w:w="10350" w:type="dxa"/>
            <w:vAlign w:val="center"/>
          </w:tcPr>
          <w:p w14:paraId="671D550B" w14:textId="45860F44" w:rsidR="0040540D" w:rsidRPr="00284724" w:rsidRDefault="0040540D" w:rsidP="0027261D">
            <w:pPr>
              <w:pStyle w:val="Reqtablebody"/>
              <w:spacing w:before="120" w:after="120"/>
            </w:pPr>
            <w:r>
              <w:t xml:space="preserve">Describe how the </w:t>
            </w:r>
            <w:r w:rsidR="0027261D">
              <w:t>b</w:t>
            </w:r>
            <w:r>
              <w:t>idder</w:t>
            </w:r>
            <w:r w:rsidR="00217A95">
              <w:t>'</w:t>
            </w:r>
            <w:r>
              <w:t>s solution has the ability to schedule text messages to be sent at specific timeframes.</w:t>
            </w:r>
          </w:p>
        </w:tc>
        <w:tc>
          <w:tcPr>
            <w:tcW w:w="720" w:type="dxa"/>
            <w:vAlign w:val="center"/>
          </w:tcPr>
          <w:p w14:paraId="6B548386" w14:textId="77777777" w:rsidR="0040540D" w:rsidRPr="009834B3" w:rsidRDefault="0040540D" w:rsidP="0040540D">
            <w:pPr>
              <w:rPr>
                <w:rFonts w:cs="Arial"/>
                <w:sz w:val="20"/>
              </w:rPr>
            </w:pPr>
          </w:p>
        </w:tc>
        <w:tc>
          <w:tcPr>
            <w:tcW w:w="720" w:type="dxa"/>
            <w:vAlign w:val="center"/>
          </w:tcPr>
          <w:p w14:paraId="2446A78A" w14:textId="77777777" w:rsidR="0040540D" w:rsidRPr="009834B3" w:rsidRDefault="0040540D" w:rsidP="0040540D">
            <w:pPr>
              <w:rPr>
                <w:rFonts w:cs="Arial"/>
                <w:sz w:val="20"/>
              </w:rPr>
            </w:pPr>
          </w:p>
        </w:tc>
        <w:tc>
          <w:tcPr>
            <w:tcW w:w="630" w:type="dxa"/>
            <w:vAlign w:val="center"/>
          </w:tcPr>
          <w:p w14:paraId="45961659" w14:textId="77777777" w:rsidR="0040540D" w:rsidRPr="009834B3" w:rsidRDefault="0040540D" w:rsidP="0040540D">
            <w:pPr>
              <w:rPr>
                <w:rFonts w:cs="Arial"/>
                <w:sz w:val="20"/>
              </w:rPr>
            </w:pPr>
          </w:p>
        </w:tc>
        <w:tc>
          <w:tcPr>
            <w:tcW w:w="720" w:type="dxa"/>
            <w:vAlign w:val="center"/>
          </w:tcPr>
          <w:p w14:paraId="29E43D88" w14:textId="77777777" w:rsidR="0040540D" w:rsidRPr="009834B3" w:rsidRDefault="0040540D" w:rsidP="0040540D">
            <w:pPr>
              <w:rPr>
                <w:rFonts w:cs="Arial"/>
                <w:sz w:val="20"/>
              </w:rPr>
            </w:pPr>
          </w:p>
        </w:tc>
      </w:tr>
      <w:tr w:rsidR="0040540D" w:rsidRPr="009834B3" w14:paraId="3F4E978F" w14:textId="77777777" w:rsidTr="00BF757A">
        <w:trPr>
          <w:cantSplit/>
        </w:trPr>
        <w:tc>
          <w:tcPr>
            <w:tcW w:w="14215" w:type="dxa"/>
            <w:gridSpan w:val="6"/>
            <w:vAlign w:val="center"/>
          </w:tcPr>
          <w:p w14:paraId="3FB8359F"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0C7D42B" w14:textId="77777777" w:rsidR="006637A3" w:rsidRDefault="006637A3"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C7E2B43"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360AAF52" w14:textId="77777777" w:rsidTr="007E106E">
        <w:trPr>
          <w:cantSplit/>
        </w:trPr>
        <w:tc>
          <w:tcPr>
            <w:tcW w:w="1075" w:type="dxa"/>
            <w:vAlign w:val="center"/>
          </w:tcPr>
          <w:p w14:paraId="4270CDFD" w14:textId="20CC5297" w:rsidR="0040540D" w:rsidRPr="00B564DB" w:rsidRDefault="0040540D" w:rsidP="00726772">
            <w:pPr>
              <w:pStyle w:val="CommentText"/>
              <w:rPr>
                <w:rFonts w:cs="Arial"/>
              </w:rPr>
            </w:pPr>
            <w:r>
              <w:rPr>
                <w:rFonts w:cs="Arial"/>
              </w:rPr>
              <w:t>TXT</w:t>
            </w:r>
            <w:r w:rsidRPr="00B564DB">
              <w:rPr>
                <w:rFonts w:cs="Arial"/>
              </w:rPr>
              <w:t>-</w:t>
            </w:r>
            <w:r w:rsidR="00726772">
              <w:rPr>
                <w:rFonts w:cs="Arial"/>
              </w:rPr>
              <w:t>8</w:t>
            </w:r>
          </w:p>
        </w:tc>
        <w:tc>
          <w:tcPr>
            <w:tcW w:w="10350" w:type="dxa"/>
            <w:vAlign w:val="center"/>
          </w:tcPr>
          <w:p w14:paraId="7C9B4D4E" w14:textId="06D2AE9E" w:rsidR="0040540D" w:rsidRPr="00284724" w:rsidRDefault="0040540D" w:rsidP="007B4BED">
            <w:pPr>
              <w:pStyle w:val="Reqtablebody"/>
              <w:spacing w:before="120" w:after="120"/>
            </w:pPr>
            <w:r>
              <w:t xml:space="preserve">Describe the </w:t>
            </w:r>
            <w:r w:rsidR="007B4BED">
              <w:t xml:space="preserve">bidder’s proposed approximate length of time for delivery for individual and bulk text messages.  Provide the </w:t>
            </w:r>
            <w:r w:rsidR="008A576F">
              <w:t>volume</w:t>
            </w:r>
            <w:r w:rsidR="007B4BED">
              <w:t xml:space="preserve"> and timeframes for bulk </w:t>
            </w:r>
            <w:r>
              <w:t>messages</w:t>
            </w:r>
            <w:r w:rsidR="007B4BED">
              <w:t>.</w:t>
            </w:r>
            <w:r>
              <w:t xml:space="preserve"> </w:t>
            </w:r>
          </w:p>
        </w:tc>
        <w:tc>
          <w:tcPr>
            <w:tcW w:w="720" w:type="dxa"/>
            <w:vAlign w:val="center"/>
          </w:tcPr>
          <w:p w14:paraId="6CF1A6D7" w14:textId="77777777" w:rsidR="0040540D" w:rsidRPr="009834B3" w:rsidRDefault="0040540D" w:rsidP="0040540D">
            <w:pPr>
              <w:rPr>
                <w:rFonts w:cs="Arial"/>
                <w:sz w:val="20"/>
              </w:rPr>
            </w:pPr>
          </w:p>
        </w:tc>
        <w:tc>
          <w:tcPr>
            <w:tcW w:w="720" w:type="dxa"/>
            <w:vAlign w:val="center"/>
          </w:tcPr>
          <w:p w14:paraId="0D9A698A" w14:textId="77777777" w:rsidR="0040540D" w:rsidRPr="009834B3" w:rsidRDefault="0040540D" w:rsidP="0040540D">
            <w:pPr>
              <w:rPr>
                <w:rFonts w:cs="Arial"/>
                <w:sz w:val="20"/>
              </w:rPr>
            </w:pPr>
          </w:p>
        </w:tc>
        <w:tc>
          <w:tcPr>
            <w:tcW w:w="630" w:type="dxa"/>
            <w:vAlign w:val="center"/>
          </w:tcPr>
          <w:p w14:paraId="77CF881B" w14:textId="77777777" w:rsidR="0040540D" w:rsidRPr="009834B3" w:rsidRDefault="0040540D" w:rsidP="0040540D">
            <w:pPr>
              <w:rPr>
                <w:rFonts w:cs="Arial"/>
                <w:sz w:val="20"/>
              </w:rPr>
            </w:pPr>
          </w:p>
        </w:tc>
        <w:tc>
          <w:tcPr>
            <w:tcW w:w="720" w:type="dxa"/>
            <w:vAlign w:val="center"/>
          </w:tcPr>
          <w:p w14:paraId="6FA55DC1" w14:textId="77777777" w:rsidR="0040540D" w:rsidRPr="009834B3" w:rsidRDefault="0040540D" w:rsidP="0040540D">
            <w:pPr>
              <w:rPr>
                <w:rFonts w:cs="Arial"/>
                <w:sz w:val="20"/>
              </w:rPr>
            </w:pPr>
          </w:p>
        </w:tc>
      </w:tr>
      <w:tr w:rsidR="0040540D" w:rsidRPr="009834B3" w14:paraId="69AEEF82" w14:textId="77777777" w:rsidTr="00BF757A">
        <w:trPr>
          <w:cantSplit/>
        </w:trPr>
        <w:tc>
          <w:tcPr>
            <w:tcW w:w="14215" w:type="dxa"/>
            <w:gridSpan w:val="6"/>
            <w:vAlign w:val="center"/>
          </w:tcPr>
          <w:p w14:paraId="5613986D"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CDA79AB" w14:textId="77777777" w:rsidR="006637A3" w:rsidRDefault="006637A3"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63A67D9"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1AFE02C3" w14:textId="77777777" w:rsidTr="007E106E">
        <w:trPr>
          <w:cantSplit/>
        </w:trPr>
        <w:tc>
          <w:tcPr>
            <w:tcW w:w="1075" w:type="dxa"/>
            <w:vAlign w:val="center"/>
          </w:tcPr>
          <w:p w14:paraId="4F359EE0" w14:textId="14860C8F" w:rsidR="0040540D" w:rsidRPr="00B564DB" w:rsidRDefault="0040540D" w:rsidP="00726772">
            <w:pPr>
              <w:pStyle w:val="CommentText"/>
              <w:rPr>
                <w:rFonts w:cs="Arial"/>
              </w:rPr>
            </w:pPr>
            <w:r>
              <w:rPr>
                <w:rFonts w:cs="Arial"/>
              </w:rPr>
              <w:t>TXT</w:t>
            </w:r>
            <w:r w:rsidRPr="00B564DB">
              <w:rPr>
                <w:rFonts w:cs="Arial"/>
              </w:rPr>
              <w:t>-</w:t>
            </w:r>
            <w:r w:rsidR="00726772">
              <w:rPr>
                <w:rFonts w:cs="Arial"/>
              </w:rPr>
              <w:t>9</w:t>
            </w:r>
          </w:p>
        </w:tc>
        <w:tc>
          <w:tcPr>
            <w:tcW w:w="10350" w:type="dxa"/>
            <w:vAlign w:val="center"/>
          </w:tcPr>
          <w:p w14:paraId="571CDAF4" w14:textId="088C2EA7" w:rsidR="0040540D" w:rsidRPr="00284724" w:rsidRDefault="0040540D" w:rsidP="0027261D">
            <w:pPr>
              <w:pStyle w:val="Reqtablebody"/>
              <w:spacing w:before="120" w:after="120"/>
            </w:pPr>
            <w:r>
              <w:t xml:space="preserve">Describe any messaging limitations including the maximum number of characters that can be used for texts sent with the </w:t>
            </w:r>
            <w:r w:rsidR="0027261D">
              <w:t>b</w:t>
            </w:r>
            <w:r>
              <w:t>idder</w:t>
            </w:r>
            <w:r w:rsidR="00217A95">
              <w:t>'</w:t>
            </w:r>
            <w:r>
              <w:t>s proposed solution.</w:t>
            </w:r>
          </w:p>
        </w:tc>
        <w:tc>
          <w:tcPr>
            <w:tcW w:w="720" w:type="dxa"/>
            <w:vAlign w:val="center"/>
          </w:tcPr>
          <w:p w14:paraId="0908ABD8" w14:textId="77777777" w:rsidR="0040540D" w:rsidRPr="009834B3" w:rsidRDefault="0040540D" w:rsidP="0040540D">
            <w:pPr>
              <w:rPr>
                <w:rFonts w:cs="Arial"/>
                <w:sz w:val="20"/>
              </w:rPr>
            </w:pPr>
          </w:p>
        </w:tc>
        <w:tc>
          <w:tcPr>
            <w:tcW w:w="720" w:type="dxa"/>
            <w:vAlign w:val="center"/>
          </w:tcPr>
          <w:p w14:paraId="2CB531D8" w14:textId="77777777" w:rsidR="0040540D" w:rsidRPr="009834B3" w:rsidRDefault="0040540D" w:rsidP="0040540D">
            <w:pPr>
              <w:rPr>
                <w:rFonts w:cs="Arial"/>
                <w:sz w:val="20"/>
              </w:rPr>
            </w:pPr>
          </w:p>
        </w:tc>
        <w:tc>
          <w:tcPr>
            <w:tcW w:w="630" w:type="dxa"/>
            <w:vAlign w:val="center"/>
          </w:tcPr>
          <w:p w14:paraId="3E460409" w14:textId="77777777" w:rsidR="0040540D" w:rsidRPr="009834B3" w:rsidRDefault="0040540D" w:rsidP="0040540D">
            <w:pPr>
              <w:rPr>
                <w:rFonts w:cs="Arial"/>
                <w:sz w:val="20"/>
              </w:rPr>
            </w:pPr>
          </w:p>
        </w:tc>
        <w:tc>
          <w:tcPr>
            <w:tcW w:w="720" w:type="dxa"/>
            <w:vAlign w:val="center"/>
          </w:tcPr>
          <w:p w14:paraId="1F159B92" w14:textId="77777777" w:rsidR="0040540D" w:rsidRPr="009834B3" w:rsidRDefault="0040540D" w:rsidP="0040540D">
            <w:pPr>
              <w:rPr>
                <w:rFonts w:cs="Arial"/>
                <w:sz w:val="20"/>
              </w:rPr>
            </w:pPr>
          </w:p>
        </w:tc>
      </w:tr>
      <w:tr w:rsidR="0040540D" w:rsidRPr="009834B3" w14:paraId="2EA3FA69" w14:textId="77777777" w:rsidTr="00BF757A">
        <w:trPr>
          <w:cantSplit/>
        </w:trPr>
        <w:tc>
          <w:tcPr>
            <w:tcW w:w="14215" w:type="dxa"/>
            <w:gridSpan w:val="6"/>
            <w:vAlign w:val="center"/>
          </w:tcPr>
          <w:p w14:paraId="47487A51"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9FFA62B" w14:textId="77777777" w:rsidR="006637A3" w:rsidRDefault="006637A3"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BFC71BB"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6637A3" w:rsidRPr="009834B3" w14:paraId="5BAE21E1" w14:textId="77777777" w:rsidTr="007E7523">
        <w:trPr>
          <w:cantSplit/>
        </w:trPr>
        <w:tc>
          <w:tcPr>
            <w:tcW w:w="1075" w:type="dxa"/>
            <w:vAlign w:val="center"/>
          </w:tcPr>
          <w:p w14:paraId="11E5F97D" w14:textId="3C31D2EF" w:rsidR="006637A3" w:rsidRDefault="006637A3" w:rsidP="006637A3">
            <w:pPr>
              <w:pStyle w:val="CommentText"/>
              <w:rPr>
                <w:rFonts w:cs="Arial"/>
              </w:rPr>
            </w:pPr>
            <w:proofErr w:type="spellStart"/>
            <w:r w:rsidRPr="00115C60">
              <w:rPr>
                <w:rFonts w:cs="Arial"/>
                <w:b/>
              </w:rPr>
              <w:lastRenderedPageBreak/>
              <w:t>Req</w:t>
            </w:r>
            <w:proofErr w:type="spellEnd"/>
            <w:r w:rsidRPr="00115C60">
              <w:rPr>
                <w:rFonts w:cs="Arial"/>
                <w:b/>
              </w:rPr>
              <w:t xml:space="preserve"> #</w:t>
            </w:r>
          </w:p>
        </w:tc>
        <w:tc>
          <w:tcPr>
            <w:tcW w:w="10350" w:type="dxa"/>
            <w:vAlign w:val="center"/>
          </w:tcPr>
          <w:p w14:paraId="3EA0EDC7" w14:textId="5E75F530" w:rsidR="006637A3" w:rsidRDefault="006637A3" w:rsidP="006637A3">
            <w:pPr>
              <w:pStyle w:val="Reqtablebody"/>
              <w:spacing w:before="120" w:after="120"/>
            </w:pPr>
            <w:r w:rsidRPr="00115C60">
              <w:rPr>
                <w:b/>
              </w:rPr>
              <w:t>Requirement</w:t>
            </w:r>
          </w:p>
        </w:tc>
        <w:tc>
          <w:tcPr>
            <w:tcW w:w="720" w:type="dxa"/>
            <w:vAlign w:val="center"/>
          </w:tcPr>
          <w:p w14:paraId="3ECEBC11" w14:textId="6E4C0E86" w:rsidR="006637A3" w:rsidRPr="007E106E" w:rsidRDefault="006637A3" w:rsidP="007E106E">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20" w:type="dxa"/>
            <w:vAlign w:val="center"/>
          </w:tcPr>
          <w:p w14:paraId="1C11AAAD" w14:textId="76D60D95" w:rsidR="006637A3" w:rsidRPr="007E106E" w:rsidRDefault="006637A3" w:rsidP="007E106E">
            <w:pPr>
              <w:pStyle w:val="ReqTableHeader"/>
              <w:spacing w:before="0" w:after="0"/>
              <w:ind w:left="-93" w:right="-50"/>
              <w:rPr>
                <w:rFonts w:cs="Arial"/>
                <w:sz w:val="16"/>
              </w:rPr>
            </w:pPr>
            <w:r w:rsidRPr="00115C60">
              <w:rPr>
                <w:rFonts w:cs="Arial"/>
                <w:sz w:val="16"/>
              </w:rPr>
              <w:t>(a)</w:t>
            </w:r>
            <w:r w:rsidRPr="00115C60">
              <w:rPr>
                <w:rFonts w:cs="Arial"/>
                <w:sz w:val="16"/>
              </w:rPr>
              <w:br/>
              <w:t>Core</w:t>
            </w:r>
          </w:p>
        </w:tc>
        <w:tc>
          <w:tcPr>
            <w:tcW w:w="630" w:type="dxa"/>
            <w:vAlign w:val="center"/>
          </w:tcPr>
          <w:p w14:paraId="6CCD61CC" w14:textId="0CD40458" w:rsidR="006637A3" w:rsidRPr="007E106E" w:rsidRDefault="006637A3" w:rsidP="007E106E">
            <w:pPr>
              <w:pStyle w:val="ReqTableHeader"/>
              <w:spacing w:before="0" w:after="0"/>
              <w:ind w:left="-93" w:right="-50"/>
              <w:rPr>
                <w:rFonts w:cs="Arial"/>
                <w:sz w:val="16"/>
              </w:rPr>
            </w:pPr>
            <w:r w:rsidRPr="00115C60">
              <w:rPr>
                <w:rFonts w:cs="Arial"/>
                <w:sz w:val="16"/>
              </w:rPr>
              <w:t>(b)</w:t>
            </w:r>
            <w:r w:rsidRPr="00115C60">
              <w:rPr>
                <w:rFonts w:cs="Arial"/>
                <w:sz w:val="16"/>
              </w:rPr>
              <w:br/>
              <w:t>Custom</w:t>
            </w:r>
          </w:p>
        </w:tc>
        <w:tc>
          <w:tcPr>
            <w:tcW w:w="720" w:type="dxa"/>
            <w:vAlign w:val="center"/>
          </w:tcPr>
          <w:p w14:paraId="1E2DBCBB" w14:textId="3CB75725" w:rsidR="006637A3" w:rsidRPr="007E106E" w:rsidRDefault="006637A3" w:rsidP="007E106E">
            <w:pPr>
              <w:pStyle w:val="ReqTableHeader"/>
              <w:spacing w:before="0" w:after="0"/>
              <w:ind w:left="-93" w:right="-50"/>
              <w:rPr>
                <w:rFonts w:cs="Arial"/>
                <w:sz w:val="16"/>
              </w:rPr>
            </w:pPr>
            <w:r w:rsidRPr="00115C60">
              <w:rPr>
                <w:rFonts w:cs="Arial"/>
                <w:sz w:val="16"/>
              </w:rPr>
              <w:t>(c)</w:t>
            </w:r>
            <w:r w:rsidRPr="00115C60">
              <w:rPr>
                <w:rFonts w:cs="Arial"/>
                <w:sz w:val="16"/>
              </w:rPr>
              <w:br/>
              <w:t>3rd Party</w:t>
            </w:r>
          </w:p>
        </w:tc>
      </w:tr>
      <w:tr w:rsidR="0040540D" w:rsidRPr="009834B3" w14:paraId="3998A3A7" w14:textId="77777777" w:rsidTr="007E106E">
        <w:trPr>
          <w:cantSplit/>
        </w:trPr>
        <w:tc>
          <w:tcPr>
            <w:tcW w:w="1075" w:type="dxa"/>
            <w:vAlign w:val="center"/>
          </w:tcPr>
          <w:p w14:paraId="63CA6210" w14:textId="12AC4BEF" w:rsidR="0040540D" w:rsidRPr="00B564DB" w:rsidRDefault="0040540D" w:rsidP="00726772">
            <w:pPr>
              <w:pStyle w:val="CommentText"/>
              <w:rPr>
                <w:rFonts w:cs="Arial"/>
              </w:rPr>
            </w:pPr>
            <w:r>
              <w:rPr>
                <w:rFonts w:cs="Arial"/>
              </w:rPr>
              <w:t>TXT-</w:t>
            </w:r>
            <w:r w:rsidR="00726772">
              <w:rPr>
                <w:rFonts w:cs="Arial"/>
              </w:rPr>
              <w:t>10</w:t>
            </w:r>
          </w:p>
        </w:tc>
        <w:tc>
          <w:tcPr>
            <w:tcW w:w="10350" w:type="dxa"/>
            <w:vAlign w:val="center"/>
          </w:tcPr>
          <w:p w14:paraId="6620EA6F" w14:textId="5018CDEC" w:rsidR="0040540D" w:rsidRPr="00284724" w:rsidRDefault="0040540D" w:rsidP="00864A84">
            <w:pPr>
              <w:pStyle w:val="Reqtablebody"/>
              <w:spacing w:before="120" w:after="120"/>
            </w:pPr>
            <w:r>
              <w:t xml:space="preserve">Describe how the </w:t>
            </w:r>
            <w:r w:rsidR="0027261D">
              <w:t>b</w:t>
            </w:r>
            <w:r>
              <w:t>idder</w:t>
            </w:r>
            <w:r w:rsidR="00217A95">
              <w:t>'</w:t>
            </w:r>
            <w:r>
              <w:t xml:space="preserve">s proposed solution handles multiple text messages going to the same recipient during the same timeframe.  Is there any ability to prioritize messages or setup a predetermined order?  </w:t>
            </w:r>
            <w:r w:rsidR="00AA1184">
              <w:t>Does the solution limit the number of text messages sent to a client</w:t>
            </w:r>
            <w:r w:rsidR="00AD3BF3">
              <w:t xml:space="preserve"> in a specified timeframe?</w:t>
            </w:r>
          </w:p>
        </w:tc>
        <w:tc>
          <w:tcPr>
            <w:tcW w:w="720" w:type="dxa"/>
            <w:vAlign w:val="center"/>
          </w:tcPr>
          <w:p w14:paraId="17CE9060" w14:textId="77777777" w:rsidR="0040540D" w:rsidRPr="009834B3" w:rsidRDefault="0040540D" w:rsidP="0040540D">
            <w:pPr>
              <w:rPr>
                <w:rFonts w:cs="Arial"/>
                <w:sz w:val="20"/>
              </w:rPr>
            </w:pPr>
          </w:p>
        </w:tc>
        <w:tc>
          <w:tcPr>
            <w:tcW w:w="720" w:type="dxa"/>
            <w:vAlign w:val="center"/>
          </w:tcPr>
          <w:p w14:paraId="6A856380" w14:textId="77777777" w:rsidR="0040540D" w:rsidRPr="009834B3" w:rsidRDefault="0040540D" w:rsidP="0040540D">
            <w:pPr>
              <w:rPr>
                <w:rFonts w:cs="Arial"/>
                <w:sz w:val="20"/>
              </w:rPr>
            </w:pPr>
          </w:p>
        </w:tc>
        <w:tc>
          <w:tcPr>
            <w:tcW w:w="630" w:type="dxa"/>
            <w:vAlign w:val="center"/>
          </w:tcPr>
          <w:p w14:paraId="1A472149" w14:textId="77777777" w:rsidR="0040540D" w:rsidRPr="009834B3" w:rsidRDefault="0040540D" w:rsidP="0040540D">
            <w:pPr>
              <w:rPr>
                <w:rFonts w:cs="Arial"/>
                <w:sz w:val="20"/>
              </w:rPr>
            </w:pPr>
          </w:p>
        </w:tc>
        <w:tc>
          <w:tcPr>
            <w:tcW w:w="720" w:type="dxa"/>
            <w:vAlign w:val="center"/>
          </w:tcPr>
          <w:p w14:paraId="35D4A3B2" w14:textId="77777777" w:rsidR="0040540D" w:rsidRPr="009834B3" w:rsidRDefault="0040540D" w:rsidP="0040540D">
            <w:pPr>
              <w:rPr>
                <w:rFonts w:cs="Arial"/>
                <w:sz w:val="20"/>
              </w:rPr>
            </w:pPr>
          </w:p>
        </w:tc>
      </w:tr>
      <w:tr w:rsidR="0040540D" w:rsidRPr="009834B3" w14:paraId="3423ADB6" w14:textId="77777777" w:rsidTr="00BF757A">
        <w:trPr>
          <w:cantSplit/>
        </w:trPr>
        <w:tc>
          <w:tcPr>
            <w:tcW w:w="14215" w:type="dxa"/>
            <w:gridSpan w:val="6"/>
            <w:vAlign w:val="center"/>
          </w:tcPr>
          <w:p w14:paraId="076BF8FC"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5B0A12B"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39DC27C7" w14:textId="77777777" w:rsidTr="007E106E">
        <w:trPr>
          <w:cantSplit/>
        </w:trPr>
        <w:tc>
          <w:tcPr>
            <w:tcW w:w="1075" w:type="dxa"/>
            <w:vAlign w:val="center"/>
          </w:tcPr>
          <w:p w14:paraId="14F16907" w14:textId="7FD6BF93" w:rsidR="0040540D" w:rsidRPr="00B564DB" w:rsidRDefault="0040540D" w:rsidP="00726772">
            <w:pPr>
              <w:pStyle w:val="CommentText"/>
              <w:rPr>
                <w:rFonts w:cs="Arial"/>
              </w:rPr>
            </w:pPr>
            <w:r>
              <w:rPr>
                <w:rFonts w:cs="Arial"/>
              </w:rPr>
              <w:t>TXT-</w:t>
            </w:r>
            <w:r w:rsidR="00726772">
              <w:rPr>
                <w:rFonts w:cs="Arial"/>
              </w:rPr>
              <w:t>11</w:t>
            </w:r>
          </w:p>
        </w:tc>
        <w:tc>
          <w:tcPr>
            <w:tcW w:w="10350" w:type="dxa"/>
            <w:vAlign w:val="center"/>
          </w:tcPr>
          <w:p w14:paraId="0C56E59F" w14:textId="6C806069" w:rsidR="0040540D" w:rsidRPr="00284724" w:rsidRDefault="0040540D" w:rsidP="00AD3BF3">
            <w:pPr>
              <w:pStyle w:val="Reqtablebody"/>
              <w:spacing w:before="120" w:after="120"/>
            </w:pPr>
            <w:r>
              <w:t xml:space="preserve">Describe how the </w:t>
            </w:r>
            <w:r w:rsidR="0027261D">
              <w:t>b</w:t>
            </w:r>
            <w:r>
              <w:t>idder</w:t>
            </w:r>
            <w:r w:rsidR="00217A95">
              <w:t>'</w:t>
            </w:r>
            <w:r>
              <w:t xml:space="preserve">s proposed solution allows the use of long codes and short codes.  </w:t>
            </w:r>
            <w:r w:rsidR="00AD3BF3">
              <w:t>If short codes are available in the bidder's proposed solution, describe if the solution offers both dedicated and shared short codes. Describe the estimated timeline for setting up new short codes.</w:t>
            </w:r>
          </w:p>
        </w:tc>
        <w:tc>
          <w:tcPr>
            <w:tcW w:w="720" w:type="dxa"/>
            <w:vAlign w:val="center"/>
          </w:tcPr>
          <w:p w14:paraId="7CB3C173" w14:textId="77777777" w:rsidR="0040540D" w:rsidRPr="009834B3" w:rsidRDefault="0040540D" w:rsidP="0040540D">
            <w:pPr>
              <w:rPr>
                <w:rFonts w:cs="Arial"/>
                <w:sz w:val="20"/>
              </w:rPr>
            </w:pPr>
          </w:p>
        </w:tc>
        <w:tc>
          <w:tcPr>
            <w:tcW w:w="720" w:type="dxa"/>
            <w:vAlign w:val="center"/>
          </w:tcPr>
          <w:p w14:paraId="17115DEE" w14:textId="77777777" w:rsidR="0040540D" w:rsidRPr="009834B3" w:rsidRDefault="0040540D" w:rsidP="0040540D">
            <w:pPr>
              <w:rPr>
                <w:rFonts w:cs="Arial"/>
                <w:sz w:val="20"/>
              </w:rPr>
            </w:pPr>
          </w:p>
        </w:tc>
        <w:tc>
          <w:tcPr>
            <w:tcW w:w="630" w:type="dxa"/>
            <w:vAlign w:val="center"/>
          </w:tcPr>
          <w:p w14:paraId="104D1E66" w14:textId="77777777" w:rsidR="0040540D" w:rsidRPr="009834B3" w:rsidRDefault="0040540D" w:rsidP="0040540D">
            <w:pPr>
              <w:rPr>
                <w:rFonts w:cs="Arial"/>
                <w:sz w:val="20"/>
              </w:rPr>
            </w:pPr>
          </w:p>
        </w:tc>
        <w:tc>
          <w:tcPr>
            <w:tcW w:w="720" w:type="dxa"/>
            <w:vAlign w:val="center"/>
          </w:tcPr>
          <w:p w14:paraId="7993E599" w14:textId="77777777" w:rsidR="0040540D" w:rsidRPr="009834B3" w:rsidRDefault="0040540D" w:rsidP="0040540D">
            <w:pPr>
              <w:rPr>
                <w:rFonts w:cs="Arial"/>
                <w:sz w:val="20"/>
              </w:rPr>
            </w:pPr>
          </w:p>
        </w:tc>
      </w:tr>
      <w:tr w:rsidR="0040540D" w:rsidRPr="009834B3" w14:paraId="21BD9448" w14:textId="77777777" w:rsidTr="00BF757A">
        <w:trPr>
          <w:cantSplit/>
        </w:trPr>
        <w:tc>
          <w:tcPr>
            <w:tcW w:w="14215" w:type="dxa"/>
            <w:gridSpan w:val="6"/>
            <w:vAlign w:val="center"/>
          </w:tcPr>
          <w:p w14:paraId="7E22A4D3" w14:textId="7F0BF8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53DDFC0"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30F3AD2F" w14:textId="77777777" w:rsidTr="007E106E">
        <w:trPr>
          <w:cantSplit/>
        </w:trPr>
        <w:tc>
          <w:tcPr>
            <w:tcW w:w="1075" w:type="dxa"/>
            <w:vAlign w:val="center"/>
          </w:tcPr>
          <w:p w14:paraId="4B88C29D" w14:textId="13FF9FA6" w:rsidR="0040540D" w:rsidRPr="00B564DB" w:rsidRDefault="0040540D" w:rsidP="00726772">
            <w:pPr>
              <w:pStyle w:val="CommentText"/>
              <w:keepNext/>
              <w:rPr>
                <w:rFonts w:cs="Arial"/>
              </w:rPr>
            </w:pPr>
            <w:r>
              <w:rPr>
                <w:rFonts w:cs="Arial"/>
              </w:rPr>
              <w:t>TXT-</w:t>
            </w:r>
            <w:r w:rsidR="00726772">
              <w:rPr>
                <w:rFonts w:cs="Arial"/>
              </w:rPr>
              <w:t>12</w:t>
            </w:r>
          </w:p>
        </w:tc>
        <w:tc>
          <w:tcPr>
            <w:tcW w:w="10350" w:type="dxa"/>
            <w:vAlign w:val="center"/>
          </w:tcPr>
          <w:p w14:paraId="589EE48A" w14:textId="7C4661B8" w:rsidR="0040540D" w:rsidRPr="00284724" w:rsidRDefault="0040540D" w:rsidP="00AD3BF3">
            <w:pPr>
              <w:pStyle w:val="Reqtablebody"/>
              <w:keepNext/>
              <w:spacing w:before="120" w:after="120"/>
            </w:pPr>
            <w:r>
              <w:t xml:space="preserve">Describe how the </w:t>
            </w:r>
            <w:r w:rsidR="0027261D">
              <w:t>b</w:t>
            </w:r>
            <w:r>
              <w:t>idder</w:t>
            </w:r>
            <w:r w:rsidR="00217A95">
              <w:t>'</w:t>
            </w:r>
            <w:r>
              <w:t>s proposed solution can perform functions based on keyword responses from a client.</w:t>
            </w:r>
            <w:r w:rsidR="00AD3BF3">
              <w:t xml:space="preserve"> </w:t>
            </w:r>
            <w:r>
              <w:t>Can keywords be customized?  Are certain keywords included with the base solution?  Is there a maximum number of keywords that can be used?  Can the use of keywords be tracked in the solution?</w:t>
            </w:r>
          </w:p>
        </w:tc>
        <w:tc>
          <w:tcPr>
            <w:tcW w:w="720" w:type="dxa"/>
            <w:vAlign w:val="center"/>
          </w:tcPr>
          <w:p w14:paraId="62B2645D" w14:textId="77777777" w:rsidR="0040540D" w:rsidRPr="009834B3" w:rsidRDefault="0040540D" w:rsidP="0040540D">
            <w:pPr>
              <w:keepNext/>
              <w:rPr>
                <w:rFonts w:cs="Arial"/>
                <w:sz w:val="20"/>
              </w:rPr>
            </w:pPr>
          </w:p>
        </w:tc>
        <w:tc>
          <w:tcPr>
            <w:tcW w:w="720" w:type="dxa"/>
            <w:vAlign w:val="center"/>
          </w:tcPr>
          <w:p w14:paraId="70C122A4" w14:textId="77777777" w:rsidR="0040540D" w:rsidRPr="009834B3" w:rsidRDefault="0040540D" w:rsidP="0040540D">
            <w:pPr>
              <w:keepNext/>
              <w:rPr>
                <w:rFonts w:cs="Arial"/>
                <w:sz w:val="20"/>
              </w:rPr>
            </w:pPr>
          </w:p>
        </w:tc>
        <w:tc>
          <w:tcPr>
            <w:tcW w:w="630" w:type="dxa"/>
            <w:vAlign w:val="center"/>
          </w:tcPr>
          <w:p w14:paraId="3C5AEC22" w14:textId="77777777" w:rsidR="0040540D" w:rsidRPr="009834B3" w:rsidRDefault="0040540D" w:rsidP="0040540D">
            <w:pPr>
              <w:keepNext/>
              <w:rPr>
                <w:rFonts w:cs="Arial"/>
                <w:sz w:val="20"/>
              </w:rPr>
            </w:pPr>
          </w:p>
        </w:tc>
        <w:tc>
          <w:tcPr>
            <w:tcW w:w="720" w:type="dxa"/>
            <w:vAlign w:val="center"/>
          </w:tcPr>
          <w:p w14:paraId="0721A641" w14:textId="77777777" w:rsidR="0040540D" w:rsidRPr="009834B3" w:rsidRDefault="0040540D" w:rsidP="0040540D">
            <w:pPr>
              <w:keepNext/>
              <w:rPr>
                <w:rFonts w:cs="Arial"/>
                <w:sz w:val="20"/>
              </w:rPr>
            </w:pPr>
          </w:p>
        </w:tc>
      </w:tr>
      <w:tr w:rsidR="0040540D" w:rsidRPr="009834B3" w14:paraId="0F6C804A" w14:textId="77777777" w:rsidTr="00BF757A">
        <w:trPr>
          <w:cantSplit/>
        </w:trPr>
        <w:tc>
          <w:tcPr>
            <w:tcW w:w="14215" w:type="dxa"/>
            <w:gridSpan w:val="6"/>
            <w:vAlign w:val="center"/>
          </w:tcPr>
          <w:p w14:paraId="3EE5FE4C" w14:textId="66D64A2C" w:rsidR="00F17BAD" w:rsidRDefault="0040540D"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7F00E97" w14:textId="77777777" w:rsidR="0040540D" w:rsidRPr="009834B3" w:rsidRDefault="0040540D" w:rsidP="00BF757A">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AD3BF3" w:rsidRPr="009834B3" w14:paraId="2C0E2AF8" w14:textId="77777777" w:rsidTr="007E106E">
        <w:trPr>
          <w:cantSplit/>
        </w:trPr>
        <w:tc>
          <w:tcPr>
            <w:tcW w:w="1075" w:type="dxa"/>
            <w:vAlign w:val="center"/>
          </w:tcPr>
          <w:p w14:paraId="6D496537" w14:textId="55BE1A2F" w:rsidR="00AD3BF3" w:rsidRPr="00AD3BF3" w:rsidRDefault="00726772" w:rsidP="00726772">
            <w:pPr>
              <w:pStyle w:val="CommentText"/>
              <w:rPr>
                <w:rFonts w:cs="Arial"/>
              </w:rPr>
            </w:pPr>
            <w:r>
              <w:rPr>
                <w:rFonts w:cs="Arial"/>
              </w:rPr>
              <w:t>TXT-13</w:t>
            </w:r>
          </w:p>
        </w:tc>
        <w:tc>
          <w:tcPr>
            <w:tcW w:w="10350" w:type="dxa"/>
            <w:vAlign w:val="center"/>
          </w:tcPr>
          <w:p w14:paraId="33BCD21D" w14:textId="3B8BE9A6" w:rsidR="00AD3BF3" w:rsidRPr="00AD3BF3" w:rsidRDefault="00AD3BF3" w:rsidP="0027261D">
            <w:pPr>
              <w:pStyle w:val="Reqtablebody"/>
              <w:spacing w:before="120" w:after="120"/>
            </w:pPr>
            <w:r w:rsidRPr="00AD3BF3">
              <w:t>Describe how the bidder's proposed solution has the ability to send out an automated response or series of responses to a specific incoming text messages from a client.</w:t>
            </w:r>
          </w:p>
        </w:tc>
        <w:tc>
          <w:tcPr>
            <w:tcW w:w="720" w:type="dxa"/>
            <w:vAlign w:val="center"/>
          </w:tcPr>
          <w:p w14:paraId="6DD561FF" w14:textId="77777777" w:rsidR="00AD3BF3" w:rsidRPr="00AD3BF3" w:rsidRDefault="00AD3BF3" w:rsidP="0040540D">
            <w:pPr>
              <w:rPr>
                <w:rFonts w:cs="Arial"/>
                <w:sz w:val="20"/>
              </w:rPr>
            </w:pPr>
          </w:p>
        </w:tc>
        <w:tc>
          <w:tcPr>
            <w:tcW w:w="720" w:type="dxa"/>
            <w:vAlign w:val="center"/>
          </w:tcPr>
          <w:p w14:paraId="2E1D6E12" w14:textId="77777777" w:rsidR="00AD3BF3" w:rsidRPr="00AD3BF3" w:rsidRDefault="00AD3BF3" w:rsidP="0040540D">
            <w:pPr>
              <w:rPr>
                <w:rFonts w:cs="Arial"/>
                <w:sz w:val="20"/>
              </w:rPr>
            </w:pPr>
          </w:p>
        </w:tc>
        <w:tc>
          <w:tcPr>
            <w:tcW w:w="630" w:type="dxa"/>
            <w:vAlign w:val="center"/>
          </w:tcPr>
          <w:p w14:paraId="3A147AE3" w14:textId="77777777" w:rsidR="00AD3BF3" w:rsidRPr="00AD3BF3" w:rsidRDefault="00AD3BF3" w:rsidP="0040540D">
            <w:pPr>
              <w:rPr>
                <w:rFonts w:cs="Arial"/>
                <w:sz w:val="20"/>
              </w:rPr>
            </w:pPr>
          </w:p>
        </w:tc>
        <w:tc>
          <w:tcPr>
            <w:tcW w:w="720" w:type="dxa"/>
            <w:vAlign w:val="center"/>
          </w:tcPr>
          <w:p w14:paraId="3EBB21D8" w14:textId="77777777" w:rsidR="00AD3BF3" w:rsidRPr="00AD3BF3" w:rsidRDefault="00AD3BF3" w:rsidP="0040540D">
            <w:pPr>
              <w:rPr>
                <w:rFonts w:cs="Arial"/>
                <w:sz w:val="20"/>
              </w:rPr>
            </w:pPr>
          </w:p>
        </w:tc>
      </w:tr>
      <w:tr w:rsidR="00AD3BF3" w:rsidRPr="009834B3" w14:paraId="5D44C0FF" w14:textId="77777777" w:rsidTr="007819B1">
        <w:trPr>
          <w:cantSplit/>
        </w:trPr>
        <w:tc>
          <w:tcPr>
            <w:tcW w:w="14215" w:type="dxa"/>
            <w:gridSpan w:val="6"/>
            <w:vAlign w:val="center"/>
          </w:tcPr>
          <w:p w14:paraId="768BFBEC" w14:textId="77777777" w:rsidR="00AD3BF3" w:rsidRDefault="00AD3BF3" w:rsidP="00AD3BF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1ED6108" w14:textId="77777777" w:rsidR="00AD3BF3" w:rsidRDefault="00AD3BF3" w:rsidP="0040540D">
            <w:pPr>
              <w:rPr>
                <w:rFonts w:cs="Arial"/>
                <w:sz w:val="20"/>
              </w:rPr>
            </w:pPr>
          </w:p>
          <w:p w14:paraId="31C492E9" w14:textId="77777777" w:rsidR="00AD3BF3" w:rsidRPr="00AD3BF3" w:rsidRDefault="00AD3BF3" w:rsidP="0040540D">
            <w:pPr>
              <w:rPr>
                <w:rFonts w:cs="Arial"/>
                <w:sz w:val="20"/>
              </w:rPr>
            </w:pPr>
          </w:p>
        </w:tc>
      </w:tr>
      <w:tr w:rsidR="0040540D" w:rsidRPr="009834B3" w14:paraId="0EE3A21A" w14:textId="77777777" w:rsidTr="007E106E">
        <w:trPr>
          <w:cantSplit/>
        </w:trPr>
        <w:tc>
          <w:tcPr>
            <w:tcW w:w="1075" w:type="dxa"/>
            <w:vAlign w:val="center"/>
          </w:tcPr>
          <w:p w14:paraId="096971BC" w14:textId="45E854A6" w:rsidR="0040540D" w:rsidRPr="00B564DB" w:rsidRDefault="0040540D" w:rsidP="00726772">
            <w:pPr>
              <w:pStyle w:val="CommentText"/>
              <w:rPr>
                <w:rFonts w:cs="Arial"/>
              </w:rPr>
            </w:pPr>
            <w:r>
              <w:rPr>
                <w:rFonts w:cs="Arial"/>
              </w:rPr>
              <w:t>TXT-</w:t>
            </w:r>
            <w:r w:rsidR="00625B17">
              <w:rPr>
                <w:rFonts w:cs="Arial"/>
              </w:rPr>
              <w:t>1</w:t>
            </w:r>
            <w:r w:rsidR="00726772">
              <w:rPr>
                <w:rFonts w:cs="Arial"/>
              </w:rPr>
              <w:t>4</w:t>
            </w:r>
          </w:p>
        </w:tc>
        <w:tc>
          <w:tcPr>
            <w:tcW w:w="10350" w:type="dxa"/>
            <w:vAlign w:val="center"/>
          </w:tcPr>
          <w:p w14:paraId="2D3CE355" w14:textId="7EC8D60B" w:rsidR="0040540D" w:rsidRPr="00284724" w:rsidRDefault="0040540D" w:rsidP="0027261D">
            <w:pPr>
              <w:pStyle w:val="Reqtablebody"/>
              <w:spacing w:before="120" w:after="120"/>
            </w:pPr>
            <w:r>
              <w:t xml:space="preserve">Describe how the </w:t>
            </w:r>
            <w:r w:rsidR="0027261D">
              <w:t>b</w:t>
            </w:r>
            <w:r>
              <w:t>idder</w:t>
            </w:r>
            <w:r w:rsidR="00217A95">
              <w:t>'</w:t>
            </w:r>
            <w:r>
              <w:t>s proposed solution avoids having</w:t>
            </w:r>
            <w:r w:rsidR="005E1AE0">
              <w:t xml:space="preserve"> a</w:t>
            </w:r>
            <w:r>
              <w:t xml:space="preserve"> large batch</w:t>
            </w:r>
            <w:r w:rsidR="005E1AE0">
              <w:t xml:space="preserve"> of</w:t>
            </w:r>
            <w:r>
              <w:t xml:space="preserve"> distributed messages caught in spam filters.</w:t>
            </w:r>
          </w:p>
        </w:tc>
        <w:tc>
          <w:tcPr>
            <w:tcW w:w="720" w:type="dxa"/>
            <w:vAlign w:val="center"/>
          </w:tcPr>
          <w:p w14:paraId="13EA09E6" w14:textId="77777777" w:rsidR="0040540D" w:rsidRPr="009834B3" w:rsidRDefault="0040540D" w:rsidP="0040540D">
            <w:pPr>
              <w:rPr>
                <w:rFonts w:cs="Arial"/>
                <w:sz w:val="20"/>
              </w:rPr>
            </w:pPr>
          </w:p>
        </w:tc>
        <w:tc>
          <w:tcPr>
            <w:tcW w:w="720" w:type="dxa"/>
            <w:vAlign w:val="center"/>
          </w:tcPr>
          <w:p w14:paraId="148A841D" w14:textId="77777777" w:rsidR="0040540D" w:rsidRPr="009834B3" w:rsidRDefault="0040540D" w:rsidP="0040540D">
            <w:pPr>
              <w:rPr>
                <w:rFonts w:cs="Arial"/>
                <w:sz w:val="20"/>
              </w:rPr>
            </w:pPr>
          </w:p>
        </w:tc>
        <w:tc>
          <w:tcPr>
            <w:tcW w:w="630" w:type="dxa"/>
            <w:vAlign w:val="center"/>
          </w:tcPr>
          <w:p w14:paraId="20FB11EC" w14:textId="77777777" w:rsidR="0040540D" w:rsidRPr="009834B3" w:rsidRDefault="0040540D" w:rsidP="0040540D">
            <w:pPr>
              <w:rPr>
                <w:rFonts w:cs="Arial"/>
                <w:sz w:val="20"/>
              </w:rPr>
            </w:pPr>
          </w:p>
        </w:tc>
        <w:tc>
          <w:tcPr>
            <w:tcW w:w="720" w:type="dxa"/>
            <w:vAlign w:val="center"/>
          </w:tcPr>
          <w:p w14:paraId="5AEB45DA" w14:textId="77777777" w:rsidR="0040540D" w:rsidRPr="009834B3" w:rsidRDefault="0040540D" w:rsidP="0040540D">
            <w:pPr>
              <w:rPr>
                <w:rFonts w:cs="Arial"/>
                <w:sz w:val="20"/>
              </w:rPr>
            </w:pPr>
          </w:p>
        </w:tc>
      </w:tr>
      <w:tr w:rsidR="0040540D" w:rsidRPr="009834B3" w14:paraId="2246DD75" w14:textId="77777777" w:rsidTr="00BF757A">
        <w:trPr>
          <w:cantSplit/>
        </w:trPr>
        <w:tc>
          <w:tcPr>
            <w:tcW w:w="14215" w:type="dxa"/>
            <w:gridSpan w:val="6"/>
            <w:vAlign w:val="center"/>
          </w:tcPr>
          <w:p w14:paraId="10501C2F"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6B3670F" w14:textId="77777777" w:rsidR="001358DB" w:rsidRDefault="001358DB"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63FA26D"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182F915F" w14:textId="77777777" w:rsidTr="007E106E">
        <w:trPr>
          <w:cantSplit/>
        </w:trPr>
        <w:tc>
          <w:tcPr>
            <w:tcW w:w="1075" w:type="dxa"/>
            <w:vAlign w:val="center"/>
          </w:tcPr>
          <w:p w14:paraId="7AF49623" w14:textId="7D0435E6" w:rsidR="0040540D" w:rsidRPr="00B564DB" w:rsidRDefault="0040540D" w:rsidP="00726772">
            <w:pPr>
              <w:pStyle w:val="CommentText"/>
              <w:rPr>
                <w:rFonts w:cs="Arial"/>
              </w:rPr>
            </w:pPr>
            <w:r>
              <w:rPr>
                <w:rFonts w:cs="Arial"/>
              </w:rPr>
              <w:t>TXT-</w:t>
            </w:r>
            <w:r w:rsidR="00625B17">
              <w:rPr>
                <w:rFonts w:cs="Arial"/>
              </w:rPr>
              <w:t>1</w:t>
            </w:r>
            <w:r w:rsidR="00726772">
              <w:rPr>
                <w:rFonts w:cs="Arial"/>
              </w:rPr>
              <w:t>5</w:t>
            </w:r>
          </w:p>
        </w:tc>
        <w:tc>
          <w:tcPr>
            <w:tcW w:w="10350" w:type="dxa"/>
            <w:vAlign w:val="center"/>
          </w:tcPr>
          <w:p w14:paraId="1430BAF9" w14:textId="2594B157" w:rsidR="0040540D" w:rsidRPr="00284724" w:rsidRDefault="0040540D" w:rsidP="0027261D">
            <w:pPr>
              <w:pStyle w:val="Reqtablebody"/>
              <w:spacing w:before="120" w:after="120"/>
            </w:pPr>
            <w:r>
              <w:t xml:space="preserve">Describe the security methods used by the </w:t>
            </w:r>
            <w:r w:rsidR="0027261D">
              <w:t>b</w:t>
            </w:r>
            <w:r>
              <w:t>idder</w:t>
            </w:r>
            <w:r w:rsidR="00217A95">
              <w:t>'</w:t>
            </w:r>
            <w:r>
              <w:t>s proposed solution to prevent and eliminate spam replies.</w:t>
            </w:r>
          </w:p>
        </w:tc>
        <w:tc>
          <w:tcPr>
            <w:tcW w:w="720" w:type="dxa"/>
            <w:vAlign w:val="center"/>
          </w:tcPr>
          <w:p w14:paraId="2C81987B" w14:textId="77777777" w:rsidR="0040540D" w:rsidRPr="009834B3" w:rsidRDefault="0040540D" w:rsidP="0040540D">
            <w:pPr>
              <w:rPr>
                <w:rFonts w:cs="Arial"/>
                <w:sz w:val="20"/>
              </w:rPr>
            </w:pPr>
          </w:p>
        </w:tc>
        <w:tc>
          <w:tcPr>
            <w:tcW w:w="720" w:type="dxa"/>
            <w:vAlign w:val="center"/>
          </w:tcPr>
          <w:p w14:paraId="02C37F1A" w14:textId="77777777" w:rsidR="0040540D" w:rsidRPr="009834B3" w:rsidRDefault="0040540D" w:rsidP="0040540D">
            <w:pPr>
              <w:rPr>
                <w:rFonts w:cs="Arial"/>
                <w:sz w:val="20"/>
              </w:rPr>
            </w:pPr>
          </w:p>
        </w:tc>
        <w:tc>
          <w:tcPr>
            <w:tcW w:w="630" w:type="dxa"/>
            <w:vAlign w:val="center"/>
          </w:tcPr>
          <w:p w14:paraId="20EFC8D0" w14:textId="77777777" w:rsidR="0040540D" w:rsidRPr="009834B3" w:rsidRDefault="0040540D" w:rsidP="0040540D">
            <w:pPr>
              <w:rPr>
                <w:rFonts w:cs="Arial"/>
                <w:sz w:val="20"/>
              </w:rPr>
            </w:pPr>
          </w:p>
        </w:tc>
        <w:tc>
          <w:tcPr>
            <w:tcW w:w="720" w:type="dxa"/>
            <w:vAlign w:val="center"/>
          </w:tcPr>
          <w:p w14:paraId="29F7882B" w14:textId="77777777" w:rsidR="0040540D" w:rsidRPr="009834B3" w:rsidRDefault="0040540D" w:rsidP="0040540D">
            <w:pPr>
              <w:rPr>
                <w:rFonts w:cs="Arial"/>
                <w:sz w:val="20"/>
              </w:rPr>
            </w:pPr>
          </w:p>
        </w:tc>
      </w:tr>
      <w:tr w:rsidR="0040540D" w:rsidRPr="009834B3" w14:paraId="026142E3" w14:textId="77777777" w:rsidTr="00BF757A">
        <w:trPr>
          <w:cantSplit/>
        </w:trPr>
        <w:tc>
          <w:tcPr>
            <w:tcW w:w="14215" w:type="dxa"/>
            <w:gridSpan w:val="6"/>
            <w:vAlign w:val="center"/>
          </w:tcPr>
          <w:p w14:paraId="242EA1FA"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39581C2" w14:textId="77777777" w:rsidR="001358DB" w:rsidRDefault="001358DB"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8EF60CC"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1358DB" w:rsidRPr="009834B3" w14:paraId="602D5E93" w14:textId="77777777" w:rsidTr="007E7523">
        <w:trPr>
          <w:cantSplit/>
        </w:trPr>
        <w:tc>
          <w:tcPr>
            <w:tcW w:w="1075" w:type="dxa"/>
            <w:vAlign w:val="center"/>
          </w:tcPr>
          <w:p w14:paraId="34337F44" w14:textId="5EA3DDD5" w:rsidR="001358DB" w:rsidRDefault="001358DB" w:rsidP="001358DB">
            <w:pPr>
              <w:pStyle w:val="CommentText"/>
              <w:rPr>
                <w:rFonts w:cs="Arial"/>
              </w:rPr>
            </w:pPr>
            <w:proofErr w:type="spellStart"/>
            <w:r w:rsidRPr="00115C60">
              <w:rPr>
                <w:rFonts w:cs="Arial"/>
                <w:b/>
              </w:rPr>
              <w:lastRenderedPageBreak/>
              <w:t>Req</w:t>
            </w:r>
            <w:proofErr w:type="spellEnd"/>
            <w:r w:rsidRPr="00115C60">
              <w:rPr>
                <w:rFonts w:cs="Arial"/>
                <w:b/>
              </w:rPr>
              <w:t xml:space="preserve"> #</w:t>
            </w:r>
          </w:p>
        </w:tc>
        <w:tc>
          <w:tcPr>
            <w:tcW w:w="10350" w:type="dxa"/>
            <w:vAlign w:val="center"/>
          </w:tcPr>
          <w:p w14:paraId="36A6266D" w14:textId="4F820EAB" w:rsidR="001358DB" w:rsidRDefault="001358DB" w:rsidP="001358DB">
            <w:pPr>
              <w:pStyle w:val="Reqtablebody"/>
              <w:spacing w:before="120" w:after="120"/>
            </w:pPr>
            <w:r w:rsidRPr="00115C60">
              <w:rPr>
                <w:b/>
              </w:rPr>
              <w:t>Requirement</w:t>
            </w:r>
          </w:p>
        </w:tc>
        <w:tc>
          <w:tcPr>
            <w:tcW w:w="720" w:type="dxa"/>
            <w:vAlign w:val="center"/>
          </w:tcPr>
          <w:p w14:paraId="1F1CEB75" w14:textId="4B798B3D" w:rsidR="001358DB" w:rsidRPr="007E106E" w:rsidRDefault="001358DB" w:rsidP="007E106E">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20" w:type="dxa"/>
            <w:vAlign w:val="center"/>
          </w:tcPr>
          <w:p w14:paraId="3381A266" w14:textId="10DF8A31" w:rsidR="001358DB" w:rsidRPr="007E106E" w:rsidRDefault="001358DB" w:rsidP="007E106E">
            <w:pPr>
              <w:pStyle w:val="ReqTableHeader"/>
              <w:spacing w:before="0" w:after="0"/>
              <w:ind w:left="-93" w:right="-50"/>
              <w:rPr>
                <w:rFonts w:cs="Arial"/>
                <w:sz w:val="16"/>
              </w:rPr>
            </w:pPr>
            <w:r w:rsidRPr="00115C60">
              <w:rPr>
                <w:rFonts w:cs="Arial"/>
                <w:sz w:val="16"/>
              </w:rPr>
              <w:t>(a)</w:t>
            </w:r>
            <w:r w:rsidRPr="00115C60">
              <w:rPr>
                <w:rFonts w:cs="Arial"/>
                <w:sz w:val="16"/>
              </w:rPr>
              <w:br/>
              <w:t>Core</w:t>
            </w:r>
          </w:p>
        </w:tc>
        <w:tc>
          <w:tcPr>
            <w:tcW w:w="630" w:type="dxa"/>
            <w:vAlign w:val="center"/>
          </w:tcPr>
          <w:p w14:paraId="0F3FF40E" w14:textId="6AC523E8" w:rsidR="001358DB" w:rsidRPr="007E106E" w:rsidRDefault="001358DB" w:rsidP="007E106E">
            <w:pPr>
              <w:pStyle w:val="ReqTableHeader"/>
              <w:spacing w:before="0" w:after="0"/>
              <w:ind w:left="-93" w:right="-50"/>
              <w:rPr>
                <w:rFonts w:cs="Arial"/>
                <w:sz w:val="16"/>
              </w:rPr>
            </w:pPr>
            <w:r w:rsidRPr="00115C60">
              <w:rPr>
                <w:rFonts w:cs="Arial"/>
                <w:sz w:val="16"/>
              </w:rPr>
              <w:t>(b)</w:t>
            </w:r>
            <w:r w:rsidRPr="00115C60">
              <w:rPr>
                <w:rFonts w:cs="Arial"/>
                <w:sz w:val="16"/>
              </w:rPr>
              <w:br/>
              <w:t>Custom</w:t>
            </w:r>
          </w:p>
        </w:tc>
        <w:tc>
          <w:tcPr>
            <w:tcW w:w="720" w:type="dxa"/>
            <w:vAlign w:val="center"/>
          </w:tcPr>
          <w:p w14:paraId="23827E20" w14:textId="27FF7EA2" w:rsidR="001358DB" w:rsidRPr="007E106E" w:rsidRDefault="001358DB" w:rsidP="007E106E">
            <w:pPr>
              <w:pStyle w:val="ReqTableHeader"/>
              <w:spacing w:before="0" w:after="0"/>
              <w:ind w:left="-93" w:right="-50"/>
              <w:rPr>
                <w:rFonts w:cs="Arial"/>
                <w:sz w:val="16"/>
              </w:rPr>
            </w:pPr>
            <w:r w:rsidRPr="00115C60">
              <w:rPr>
                <w:rFonts w:cs="Arial"/>
                <w:sz w:val="16"/>
              </w:rPr>
              <w:t>(c)</w:t>
            </w:r>
            <w:r w:rsidRPr="00115C60">
              <w:rPr>
                <w:rFonts w:cs="Arial"/>
                <w:sz w:val="16"/>
              </w:rPr>
              <w:br/>
              <w:t>3rd Party</w:t>
            </w:r>
          </w:p>
        </w:tc>
      </w:tr>
      <w:tr w:rsidR="0040540D" w:rsidRPr="009834B3" w14:paraId="038D4F2B" w14:textId="77777777" w:rsidTr="007E106E">
        <w:trPr>
          <w:cantSplit/>
        </w:trPr>
        <w:tc>
          <w:tcPr>
            <w:tcW w:w="1075" w:type="dxa"/>
            <w:vAlign w:val="center"/>
          </w:tcPr>
          <w:p w14:paraId="293526E4" w14:textId="546428F3" w:rsidR="0040540D" w:rsidRPr="00B564DB" w:rsidRDefault="0040540D" w:rsidP="00726772">
            <w:pPr>
              <w:pStyle w:val="CommentText"/>
              <w:rPr>
                <w:rFonts w:cs="Arial"/>
              </w:rPr>
            </w:pPr>
            <w:r>
              <w:rPr>
                <w:rFonts w:cs="Arial"/>
              </w:rPr>
              <w:t>TXT-</w:t>
            </w:r>
            <w:r w:rsidR="00625B17">
              <w:rPr>
                <w:rFonts w:cs="Arial"/>
              </w:rPr>
              <w:t>1</w:t>
            </w:r>
            <w:r w:rsidR="00726772">
              <w:rPr>
                <w:rFonts w:cs="Arial"/>
              </w:rPr>
              <w:t>6</w:t>
            </w:r>
          </w:p>
        </w:tc>
        <w:tc>
          <w:tcPr>
            <w:tcW w:w="10350" w:type="dxa"/>
            <w:vAlign w:val="center"/>
          </w:tcPr>
          <w:p w14:paraId="7721C148" w14:textId="4C17D835" w:rsidR="0040540D" w:rsidRPr="00284724" w:rsidRDefault="0040540D" w:rsidP="0027261D">
            <w:pPr>
              <w:pStyle w:val="Reqtablebody"/>
              <w:spacing w:before="120" w:after="120"/>
            </w:pPr>
            <w:r>
              <w:t xml:space="preserve">Describe how the </w:t>
            </w:r>
            <w:r w:rsidR="0027261D">
              <w:t>b</w:t>
            </w:r>
            <w:r>
              <w:t>idder</w:t>
            </w:r>
            <w:r w:rsidR="00217A95">
              <w:t>'</w:t>
            </w:r>
            <w:r>
              <w:t>s proposed solution allows an active URL link within the text that can direct clients to a website.</w:t>
            </w:r>
          </w:p>
        </w:tc>
        <w:tc>
          <w:tcPr>
            <w:tcW w:w="720" w:type="dxa"/>
            <w:vAlign w:val="center"/>
          </w:tcPr>
          <w:p w14:paraId="6500D9CB" w14:textId="77777777" w:rsidR="0040540D" w:rsidRPr="009834B3" w:rsidRDefault="0040540D" w:rsidP="0040540D">
            <w:pPr>
              <w:rPr>
                <w:rFonts w:cs="Arial"/>
                <w:sz w:val="20"/>
              </w:rPr>
            </w:pPr>
          </w:p>
        </w:tc>
        <w:tc>
          <w:tcPr>
            <w:tcW w:w="720" w:type="dxa"/>
            <w:vAlign w:val="center"/>
          </w:tcPr>
          <w:p w14:paraId="6CB03DA6" w14:textId="77777777" w:rsidR="0040540D" w:rsidRPr="009834B3" w:rsidRDefault="0040540D" w:rsidP="0040540D">
            <w:pPr>
              <w:rPr>
                <w:rFonts w:cs="Arial"/>
                <w:sz w:val="20"/>
              </w:rPr>
            </w:pPr>
          </w:p>
        </w:tc>
        <w:tc>
          <w:tcPr>
            <w:tcW w:w="630" w:type="dxa"/>
            <w:vAlign w:val="center"/>
          </w:tcPr>
          <w:p w14:paraId="403A01A4" w14:textId="77777777" w:rsidR="0040540D" w:rsidRPr="009834B3" w:rsidRDefault="0040540D" w:rsidP="0040540D">
            <w:pPr>
              <w:rPr>
                <w:rFonts w:cs="Arial"/>
                <w:sz w:val="20"/>
              </w:rPr>
            </w:pPr>
          </w:p>
        </w:tc>
        <w:tc>
          <w:tcPr>
            <w:tcW w:w="720" w:type="dxa"/>
            <w:vAlign w:val="center"/>
          </w:tcPr>
          <w:p w14:paraId="0C5DBFA2" w14:textId="77777777" w:rsidR="0040540D" w:rsidRPr="009834B3" w:rsidRDefault="0040540D" w:rsidP="0040540D">
            <w:pPr>
              <w:rPr>
                <w:rFonts w:cs="Arial"/>
                <w:sz w:val="20"/>
              </w:rPr>
            </w:pPr>
          </w:p>
        </w:tc>
      </w:tr>
      <w:tr w:rsidR="0040540D" w:rsidRPr="009834B3" w14:paraId="370B4B89" w14:textId="77777777" w:rsidTr="00BF757A">
        <w:trPr>
          <w:cantSplit/>
        </w:trPr>
        <w:tc>
          <w:tcPr>
            <w:tcW w:w="14215" w:type="dxa"/>
            <w:gridSpan w:val="6"/>
            <w:vAlign w:val="center"/>
          </w:tcPr>
          <w:p w14:paraId="23764480"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5BE77EB"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51E8E137" w14:textId="2183E405" w:rsidR="008E2CED" w:rsidRPr="007E106E" w:rsidRDefault="008E2CED">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0350"/>
        <w:gridCol w:w="720"/>
        <w:gridCol w:w="720"/>
        <w:gridCol w:w="630"/>
        <w:gridCol w:w="720"/>
      </w:tblGrid>
      <w:tr w:rsidR="0040540D" w:rsidRPr="009834B3" w14:paraId="6967BD9E" w14:textId="77777777" w:rsidTr="007E106E">
        <w:trPr>
          <w:cantSplit/>
        </w:trPr>
        <w:tc>
          <w:tcPr>
            <w:tcW w:w="1075" w:type="dxa"/>
            <w:vAlign w:val="center"/>
          </w:tcPr>
          <w:p w14:paraId="475DA674" w14:textId="5BCF6350" w:rsidR="0040540D" w:rsidRPr="00B564DB" w:rsidRDefault="003F592E" w:rsidP="00726772">
            <w:pPr>
              <w:pStyle w:val="CommentText"/>
              <w:rPr>
                <w:rFonts w:cs="Arial"/>
              </w:rPr>
            </w:pPr>
            <w:r>
              <w:rPr>
                <w:rFonts w:cs="Arial"/>
              </w:rPr>
              <w:t>TXT-</w:t>
            </w:r>
            <w:r w:rsidR="00625B17">
              <w:rPr>
                <w:rFonts w:cs="Arial"/>
              </w:rPr>
              <w:t>1</w:t>
            </w:r>
            <w:r w:rsidR="00726772">
              <w:rPr>
                <w:rFonts w:cs="Arial"/>
              </w:rPr>
              <w:t>7</w:t>
            </w:r>
          </w:p>
        </w:tc>
        <w:tc>
          <w:tcPr>
            <w:tcW w:w="10350" w:type="dxa"/>
            <w:vAlign w:val="center"/>
          </w:tcPr>
          <w:p w14:paraId="6EC78841" w14:textId="287562E8" w:rsidR="0040540D" w:rsidRPr="00284724" w:rsidRDefault="0040540D" w:rsidP="00420628">
            <w:pPr>
              <w:pStyle w:val="Reqtablebody"/>
              <w:spacing w:before="120" w:after="120"/>
            </w:pPr>
            <w:r>
              <w:t xml:space="preserve">Describe the </w:t>
            </w:r>
            <w:r w:rsidR="0027261D">
              <w:t>b</w:t>
            </w:r>
            <w:r>
              <w:t>idder proposed solution</w:t>
            </w:r>
            <w:r w:rsidR="00420628">
              <w:t>’s</w:t>
            </w:r>
            <w:r>
              <w:t xml:space="preserve"> </w:t>
            </w:r>
            <w:r w:rsidR="00420628">
              <w:t>cap</w:t>
            </w:r>
            <w:r>
              <w:t xml:space="preserve">ability to </w:t>
            </w:r>
            <w:r w:rsidR="008A576F">
              <w:t>send</w:t>
            </w:r>
            <w:r>
              <w:t xml:space="preserve"> surveys </w:t>
            </w:r>
            <w:r w:rsidR="008A576F">
              <w:t xml:space="preserve">to </w:t>
            </w:r>
            <w:r>
              <w:t>clients and create reports of voting results and number of responses.</w:t>
            </w:r>
          </w:p>
        </w:tc>
        <w:tc>
          <w:tcPr>
            <w:tcW w:w="720" w:type="dxa"/>
            <w:vAlign w:val="center"/>
          </w:tcPr>
          <w:p w14:paraId="77C316D4" w14:textId="77777777" w:rsidR="0040540D" w:rsidRPr="009834B3" w:rsidRDefault="0040540D" w:rsidP="0040540D">
            <w:pPr>
              <w:rPr>
                <w:rFonts w:cs="Arial"/>
                <w:sz w:val="20"/>
              </w:rPr>
            </w:pPr>
          </w:p>
        </w:tc>
        <w:tc>
          <w:tcPr>
            <w:tcW w:w="720" w:type="dxa"/>
            <w:vAlign w:val="center"/>
          </w:tcPr>
          <w:p w14:paraId="124FAE8A" w14:textId="77777777" w:rsidR="0040540D" w:rsidRPr="009834B3" w:rsidRDefault="0040540D" w:rsidP="0040540D">
            <w:pPr>
              <w:rPr>
                <w:rFonts w:cs="Arial"/>
                <w:sz w:val="20"/>
              </w:rPr>
            </w:pPr>
          </w:p>
        </w:tc>
        <w:tc>
          <w:tcPr>
            <w:tcW w:w="630" w:type="dxa"/>
            <w:vAlign w:val="center"/>
          </w:tcPr>
          <w:p w14:paraId="15E7B0CA" w14:textId="77777777" w:rsidR="0040540D" w:rsidRPr="009834B3" w:rsidRDefault="0040540D" w:rsidP="0040540D">
            <w:pPr>
              <w:rPr>
                <w:rFonts w:cs="Arial"/>
                <w:sz w:val="20"/>
              </w:rPr>
            </w:pPr>
          </w:p>
        </w:tc>
        <w:tc>
          <w:tcPr>
            <w:tcW w:w="720" w:type="dxa"/>
            <w:vAlign w:val="center"/>
          </w:tcPr>
          <w:p w14:paraId="7475E1E3" w14:textId="77777777" w:rsidR="0040540D" w:rsidRPr="009834B3" w:rsidRDefault="0040540D" w:rsidP="0040540D">
            <w:pPr>
              <w:rPr>
                <w:rFonts w:cs="Arial"/>
                <w:sz w:val="20"/>
              </w:rPr>
            </w:pPr>
          </w:p>
        </w:tc>
      </w:tr>
      <w:tr w:rsidR="0040540D" w:rsidRPr="009834B3" w14:paraId="1D341A95" w14:textId="77777777" w:rsidTr="00BF757A">
        <w:trPr>
          <w:cantSplit/>
        </w:trPr>
        <w:tc>
          <w:tcPr>
            <w:tcW w:w="14215" w:type="dxa"/>
            <w:gridSpan w:val="6"/>
            <w:vAlign w:val="center"/>
          </w:tcPr>
          <w:p w14:paraId="21D0EE34"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4A01AE1"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14041476" w14:textId="77777777" w:rsidTr="007E106E">
        <w:trPr>
          <w:cantSplit/>
        </w:trPr>
        <w:tc>
          <w:tcPr>
            <w:tcW w:w="1075" w:type="dxa"/>
            <w:vAlign w:val="center"/>
          </w:tcPr>
          <w:p w14:paraId="42205E20" w14:textId="3E21E98D" w:rsidR="0040540D" w:rsidRPr="00B564DB" w:rsidRDefault="003F592E" w:rsidP="00726772">
            <w:pPr>
              <w:pStyle w:val="CommentText"/>
              <w:rPr>
                <w:rFonts w:cs="Arial"/>
              </w:rPr>
            </w:pPr>
            <w:r>
              <w:rPr>
                <w:rFonts w:cs="Arial"/>
              </w:rPr>
              <w:t>TXT-</w:t>
            </w:r>
            <w:r w:rsidR="00726772">
              <w:rPr>
                <w:rFonts w:cs="Arial"/>
              </w:rPr>
              <w:t>18</w:t>
            </w:r>
          </w:p>
        </w:tc>
        <w:tc>
          <w:tcPr>
            <w:tcW w:w="10350" w:type="dxa"/>
            <w:vAlign w:val="center"/>
          </w:tcPr>
          <w:p w14:paraId="6EC7DAAC" w14:textId="360998DF" w:rsidR="0040540D" w:rsidRPr="00284724" w:rsidRDefault="0040540D" w:rsidP="00726772">
            <w:pPr>
              <w:pStyle w:val="Reqtablebody"/>
              <w:spacing w:before="120" w:after="120"/>
            </w:pPr>
            <w:r>
              <w:t xml:space="preserve">Describe how the </w:t>
            </w:r>
            <w:r w:rsidR="0027261D">
              <w:t>b</w:t>
            </w:r>
            <w:r>
              <w:t>idder</w:t>
            </w:r>
            <w:r w:rsidR="00217A95">
              <w:t>'</w:t>
            </w:r>
            <w:r>
              <w:t xml:space="preserve">s solution supports text messages sent and received in foreign languages.  Describe the </w:t>
            </w:r>
            <w:r w:rsidR="005A3C8D">
              <w:t xml:space="preserve">foreign </w:t>
            </w:r>
            <w:r>
              <w:t>languages supported.</w:t>
            </w:r>
          </w:p>
        </w:tc>
        <w:tc>
          <w:tcPr>
            <w:tcW w:w="720" w:type="dxa"/>
            <w:vAlign w:val="center"/>
          </w:tcPr>
          <w:p w14:paraId="041CEBA7" w14:textId="77777777" w:rsidR="0040540D" w:rsidRPr="009834B3" w:rsidRDefault="0040540D" w:rsidP="0040540D">
            <w:pPr>
              <w:rPr>
                <w:rFonts w:cs="Arial"/>
                <w:sz w:val="20"/>
              </w:rPr>
            </w:pPr>
          </w:p>
        </w:tc>
        <w:tc>
          <w:tcPr>
            <w:tcW w:w="720" w:type="dxa"/>
            <w:vAlign w:val="center"/>
          </w:tcPr>
          <w:p w14:paraId="6489202F" w14:textId="77777777" w:rsidR="0040540D" w:rsidRPr="009834B3" w:rsidRDefault="0040540D" w:rsidP="0040540D">
            <w:pPr>
              <w:rPr>
                <w:rFonts w:cs="Arial"/>
                <w:sz w:val="20"/>
              </w:rPr>
            </w:pPr>
          </w:p>
        </w:tc>
        <w:tc>
          <w:tcPr>
            <w:tcW w:w="630" w:type="dxa"/>
            <w:vAlign w:val="center"/>
          </w:tcPr>
          <w:p w14:paraId="7BA4A5F4" w14:textId="77777777" w:rsidR="0040540D" w:rsidRPr="009834B3" w:rsidRDefault="0040540D" w:rsidP="0040540D">
            <w:pPr>
              <w:rPr>
                <w:rFonts w:cs="Arial"/>
                <w:sz w:val="20"/>
              </w:rPr>
            </w:pPr>
          </w:p>
        </w:tc>
        <w:tc>
          <w:tcPr>
            <w:tcW w:w="720" w:type="dxa"/>
            <w:vAlign w:val="center"/>
          </w:tcPr>
          <w:p w14:paraId="767F7DA5" w14:textId="77777777" w:rsidR="0040540D" w:rsidRPr="009834B3" w:rsidRDefault="0040540D" w:rsidP="0040540D">
            <w:pPr>
              <w:rPr>
                <w:rFonts w:cs="Arial"/>
                <w:sz w:val="20"/>
              </w:rPr>
            </w:pPr>
          </w:p>
        </w:tc>
      </w:tr>
      <w:tr w:rsidR="0040540D" w:rsidRPr="009834B3" w14:paraId="01260E88" w14:textId="77777777" w:rsidTr="00BF757A">
        <w:trPr>
          <w:cantSplit/>
        </w:trPr>
        <w:tc>
          <w:tcPr>
            <w:tcW w:w="14215" w:type="dxa"/>
            <w:gridSpan w:val="6"/>
            <w:vAlign w:val="center"/>
          </w:tcPr>
          <w:p w14:paraId="67F640EB"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10ED5A0"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40540D" w:rsidRPr="009834B3" w14:paraId="598B19DE" w14:textId="77777777" w:rsidTr="007E106E">
        <w:trPr>
          <w:cantSplit/>
        </w:trPr>
        <w:tc>
          <w:tcPr>
            <w:tcW w:w="1075" w:type="dxa"/>
            <w:vAlign w:val="center"/>
          </w:tcPr>
          <w:p w14:paraId="0151B848" w14:textId="293A63E7" w:rsidR="0040540D" w:rsidRPr="00B564DB" w:rsidRDefault="003F592E" w:rsidP="00726772">
            <w:pPr>
              <w:pStyle w:val="CommentText"/>
              <w:rPr>
                <w:rFonts w:cs="Arial"/>
              </w:rPr>
            </w:pPr>
            <w:r>
              <w:rPr>
                <w:rFonts w:cs="Arial"/>
              </w:rPr>
              <w:t>TXT-</w:t>
            </w:r>
            <w:r w:rsidR="00726772">
              <w:rPr>
                <w:rFonts w:cs="Arial"/>
              </w:rPr>
              <w:t>19</w:t>
            </w:r>
          </w:p>
        </w:tc>
        <w:tc>
          <w:tcPr>
            <w:tcW w:w="10350" w:type="dxa"/>
            <w:vAlign w:val="center"/>
          </w:tcPr>
          <w:p w14:paraId="37175C00" w14:textId="576A4D06" w:rsidR="0040540D" w:rsidRPr="00284724" w:rsidRDefault="0040540D" w:rsidP="0027261D">
            <w:pPr>
              <w:pStyle w:val="Reqtablebody"/>
              <w:spacing w:before="120" w:after="120"/>
            </w:pPr>
            <w:r>
              <w:t xml:space="preserve">Describe how the </w:t>
            </w:r>
            <w:r w:rsidR="0027261D">
              <w:t>b</w:t>
            </w:r>
            <w:r>
              <w:t>idder</w:t>
            </w:r>
            <w:r w:rsidR="00217A95">
              <w:t>'</w:t>
            </w:r>
            <w:r>
              <w:t>s solution supports an unlimited number of contacts or contact groups.</w:t>
            </w:r>
          </w:p>
        </w:tc>
        <w:tc>
          <w:tcPr>
            <w:tcW w:w="720" w:type="dxa"/>
            <w:vAlign w:val="center"/>
          </w:tcPr>
          <w:p w14:paraId="16314E89" w14:textId="77777777" w:rsidR="0040540D" w:rsidRPr="009834B3" w:rsidRDefault="0040540D" w:rsidP="0040540D">
            <w:pPr>
              <w:rPr>
                <w:rFonts w:cs="Arial"/>
                <w:sz w:val="20"/>
              </w:rPr>
            </w:pPr>
          </w:p>
        </w:tc>
        <w:tc>
          <w:tcPr>
            <w:tcW w:w="720" w:type="dxa"/>
            <w:vAlign w:val="center"/>
          </w:tcPr>
          <w:p w14:paraId="7C9E973C" w14:textId="77777777" w:rsidR="0040540D" w:rsidRPr="009834B3" w:rsidRDefault="0040540D" w:rsidP="0040540D">
            <w:pPr>
              <w:rPr>
                <w:rFonts w:cs="Arial"/>
                <w:sz w:val="20"/>
              </w:rPr>
            </w:pPr>
          </w:p>
        </w:tc>
        <w:tc>
          <w:tcPr>
            <w:tcW w:w="630" w:type="dxa"/>
            <w:vAlign w:val="center"/>
          </w:tcPr>
          <w:p w14:paraId="6B1CE536" w14:textId="77777777" w:rsidR="0040540D" w:rsidRPr="009834B3" w:rsidRDefault="0040540D" w:rsidP="0040540D">
            <w:pPr>
              <w:rPr>
                <w:rFonts w:cs="Arial"/>
                <w:sz w:val="20"/>
              </w:rPr>
            </w:pPr>
          </w:p>
        </w:tc>
        <w:tc>
          <w:tcPr>
            <w:tcW w:w="720" w:type="dxa"/>
            <w:vAlign w:val="center"/>
          </w:tcPr>
          <w:p w14:paraId="4E9231BE" w14:textId="77777777" w:rsidR="0040540D" w:rsidRPr="009834B3" w:rsidRDefault="0040540D" w:rsidP="0040540D">
            <w:pPr>
              <w:rPr>
                <w:rFonts w:cs="Arial"/>
                <w:sz w:val="20"/>
              </w:rPr>
            </w:pPr>
          </w:p>
        </w:tc>
      </w:tr>
      <w:tr w:rsidR="0040540D" w:rsidRPr="009834B3" w14:paraId="4497EF9B" w14:textId="77777777" w:rsidTr="00BF757A">
        <w:trPr>
          <w:cantSplit/>
        </w:trPr>
        <w:tc>
          <w:tcPr>
            <w:tcW w:w="14215" w:type="dxa"/>
            <w:gridSpan w:val="6"/>
            <w:vAlign w:val="center"/>
          </w:tcPr>
          <w:p w14:paraId="5DD9C4B7" w14:textId="77777777" w:rsidR="0040540D" w:rsidRDefault="0040540D" w:rsidP="0040540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E1772B2" w14:textId="3CC0B44B"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8E2CED" w:rsidRPr="009834B3" w14:paraId="4A88DD93" w14:textId="77777777" w:rsidTr="007E106E">
        <w:trPr>
          <w:cantSplit/>
        </w:trPr>
        <w:tc>
          <w:tcPr>
            <w:tcW w:w="1075" w:type="dxa"/>
            <w:vAlign w:val="center"/>
          </w:tcPr>
          <w:p w14:paraId="617DAF99" w14:textId="401753EF" w:rsidR="008E2CED" w:rsidRDefault="008E2CED" w:rsidP="00726772">
            <w:pPr>
              <w:pStyle w:val="CommentText"/>
              <w:rPr>
                <w:rFonts w:cs="Arial"/>
              </w:rPr>
            </w:pPr>
            <w:r>
              <w:rPr>
                <w:rFonts w:cs="Arial"/>
              </w:rPr>
              <w:t>TXT-</w:t>
            </w:r>
            <w:r w:rsidR="00625B17">
              <w:rPr>
                <w:rFonts w:cs="Arial"/>
              </w:rPr>
              <w:t>2</w:t>
            </w:r>
            <w:r w:rsidR="00726772">
              <w:rPr>
                <w:rFonts w:cs="Arial"/>
              </w:rPr>
              <w:t>0</w:t>
            </w:r>
          </w:p>
        </w:tc>
        <w:tc>
          <w:tcPr>
            <w:tcW w:w="10350" w:type="dxa"/>
            <w:vAlign w:val="center"/>
          </w:tcPr>
          <w:p w14:paraId="2DC66390" w14:textId="2A57CCCD" w:rsidR="008E2CED" w:rsidRDefault="008E2CED" w:rsidP="0027261D">
            <w:pPr>
              <w:pStyle w:val="Reqtablebody"/>
              <w:spacing w:before="120" w:after="120"/>
            </w:pPr>
            <w:proofErr w:type="gramStart"/>
            <w:r>
              <w:t>Describe  the</w:t>
            </w:r>
            <w:proofErr w:type="gramEnd"/>
            <w:r>
              <w:t xml:space="preserve"> </w:t>
            </w:r>
            <w:r w:rsidR="0027261D">
              <w:t>b</w:t>
            </w:r>
            <w:r>
              <w:t>idder solution</w:t>
            </w:r>
            <w:r w:rsidR="00420628">
              <w:t>’s capability to</w:t>
            </w:r>
            <w:r>
              <w:t xml:space="preserve"> allow standard text messages to be stored in the solution and available </w:t>
            </w:r>
            <w:r w:rsidR="008A576F">
              <w:t>for</w:t>
            </w:r>
            <w:r>
              <w:t xml:space="preserve"> use </w:t>
            </w:r>
            <w:r w:rsidR="008A576F">
              <w:t>when</w:t>
            </w:r>
            <w:r>
              <w:t xml:space="preserve"> sending out messages.</w:t>
            </w:r>
          </w:p>
        </w:tc>
        <w:tc>
          <w:tcPr>
            <w:tcW w:w="720" w:type="dxa"/>
            <w:vAlign w:val="center"/>
          </w:tcPr>
          <w:p w14:paraId="2EE66321" w14:textId="77777777" w:rsidR="008E2CED" w:rsidRPr="009834B3" w:rsidRDefault="008E2CED" w:rsidP="0040540D">
            <w:pPr>
              <w:rPr>
                <w:rFonts w:cs="Arial"/>
                <w:sz w:val="20"/>
              </w:rPr>
            </w:pPr>
          </w:p>
        </w:tc>
        <w:tc>
          <w:tcPr>
            <w:tcW w:w="720" w:type="dxa"/>
            <w:vAlign w:val="center"/>
          </w:tcPr>
          <w:p w14:paraId="5775BE55" w14:textId="77777777" w:rsidR="008E2CED" w:rsidRPr="009834B3" w:rsidRDefault="008E2CED" w:rsidP="0040540D">
            <w:pPr>
              <w:rPr>
                <w:rFonts w:cs="Arial"/>
                <w:sz w:val="20"/>
              </w:rPr>
            </w:pPr>
          </w:p>
        </w:tc>
        <w:tc>
          <w:tcPr>
            <w:tcW w:w="630" w:type="dxa"/>
            <w:vAlign w:val="center"/>
          </w:tcPr>
          <w:p w14:paraId="5B139872" w14:textId="77777777" w:rsidR="008E2CED" w:rsidRPr="009834B3" w:rsidRDefault="008E2CED" w:rsidP="0040540D">
            <w:pPr>
              <w:rPr>
                <w:rFonts w:cs="Arial"/>
                <w:sz w:val="20"/>
              </w:rPr>
            </w:pPr>
          </w:p>
        </w:tc>
        <w:tc>
          <w:tcPr>
            <w:tcW w:w="720" w:type="dxa"/>
            <w:vAlign w:val="center"/>
          </w:tcPr>
          <w:p w14:paraId="19CC37E4" w14:textId="77777777" w:rsidR="008E2CED" w:rsidRPr="009834B3" w:rsidRDefault="008E2CED" w:rsidP="0040540D">
            <w:pPr>
              <w:rPr>
                <w:rFonts w:cs="Arial"/>
                <w:sz w:val="20"/>
              </w:rPr>
            </w:pPr>
          </w:p>
        </w:tc>
      </w:tr>
      <w:tr w:rsidR="008E2CED" w:rsidRPr="009834B3" w14:paraId="782FA4A9" w14:textId="77777777" w:rsidTr="00BF757A">
        <w:trPr>
          <w:cantSplit/>
        </w:trPr>
        <w:tc>
          <w:tcPr>
            <w:tcW w:w="14215" w:type="dxa"/>
            <w:gridSpan w:val="6"/>
            <w:vAlign w:val="center"/>
          </w:tcPr>
          <w:p w14:paraId="151CB5C6" w14:textId="77777777" w:rsidR="008E2CED" w:rsidRDefault="008E2CED" w:rsidP="008E2CE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B182426" w14:textId="199FFEF4" w:rsidR="008E2CED" w:rsidRPr="00BF757A" w:rsidRDefault="008E2CED" w:rsidP="0040540D">
            <w:pPr>
              <w:rPr>
                <w:rFonts w:ascii="Arial" w:hAnsi="Arial" w:cs="Arial"/>
                <w:sz w:val="20"/>
              </w:rPr>
            </w:pPr>
          </w:p>
        </w:tc>
      </w:tr>
      <w:tr w:rsidR="0040540D" w:rsidRPr="009834B3" w14:paraId="4CB8AE38" w14:textId="77777777" w:rsidTr="007E106E">
        <w:trPr>
          <w:cantSplit/>
        </w:trPr>
        <w:tc>
          <w:tcPr>
            <w:tcW w:w="1075" w:type="dxa"/>
            <w:vAlign w:val="center"/>
          </w:tcPr>
          <w:p w14:paraId="32B7CBC2" w14:textId="333E661A" w:rsidR="0040540D" w:rsidRPr="00B564DB" w:rsidRDefault="003F592E" w:rsidP="00726772">
            <w:pPr>
              <w:pStyle w:val="CommentText"/>
              <w:rPr>
                <w:rFonts w:cs="Arial"/>
              </w:rPr>
            </w:pPr>
            <w:r>
              <w:rPr>
                <w:rFonts w:cs="Arial"/>
              </w:rPr>
              <w:t>TXT-</w:t>
            </w:r>
            <w:r w:rsidR="00625B17">
              <w:rPr>
                <w:rFonts w:cs="Arial"/>
              </w:rPr>
              <w:t>2</w:t>
            </w:r>
            <w:r w:rsidR="00726772">
              <w:rPr>
                <w:rFonts w:cs="Arial"/>
              </w:rPr>
              <w:t>1</w:t>
            </w:r>
          </w:p>
        </w:tc>
        <w:tc>
          <w:tcPr>
            <w:tcW w:w="10350" w:type="dxa"/>
            <w:vAlign w:val="center"/>
          </w:tcPr>
          <w:p w14:paraId="5010A253" w14:textId="1A50C789" w:rsidR="0040540D" w:rsidRPr="00284724" w:rsidRDefault="0040540D" w:rsidP="00420628">
            <w:pPr>
              <w:pStyle w:val="Reqtablebody"/>
              <w:spacing w:before="120" w:after="120"/>
            </w:pPr>
            <w:r>
              <w:t xml:space="preserve">Describe the </w:t>
            </w:r>
            <w:r w:rsidR="0027261D">
              <w:t>b</w:t>
            </w:r>
            <w:r>
              <w:t>idder solution</w:t>
            </w:r>
            <w:r w:rsidR="00420628">
              <w:t>’s</w:t>
            </w:r>
            <w:r w:rsidR="00216546">
              <w:t xml:space="preserve"> </w:t>
            </w:r>
            <w:r w:rsidR="00420628">
              <w:t>cap</w:t>
            </w:r>
            <w:r>
              <w:t xml:space="preserve">ability to trace inbound response </w:t>
            </w:r>
            <w:r w:rsidR="00A23260">
              <w:t xml:space="preserve">rate from </w:t>
            </w:r>
            <w:r w:rsidR="00517916">
              <w:t>text messages</w:t>
            </w:r>
            <w:r w:rsidR="00420628">
              <w:t>.</w:t>
            </w:r>
          </w:p>
        </w:tc>
        <w:tc>
          <w:tcPr>
            <w:tcW w:w="720" w:type="dxa"/>
            <w:vAlign w:val="center"/>
          </w:tcPr>
          <w:p w14:paraId="2930239E" w14:textId="77777777" w:rsidR="0040540D" w:rsidRPr="009834B3" w:rsidRDefault="0040540D" w:rsidP="0040540D">
            <w:pPr>
              <w:rPr>
                <w:rFonts w:cs="Arial"/>
                <w:sz w:val="20"/>
              </w:rPr>
            </w:pPr>
          </w:p>
        </w:tc>
        <w:tc>
          <w:tcPr>
            <w:tcW w:w="720" w:type="dxa"/>
            <w:vAlign w:val="center"/>
          </w:tcPr>
          <w:p w14:paraId="36D33998" w14:textId="77777777" w:rsidR="0040540D" w:rsidRPr="009834B3" w:rsidRDefault="0040540D" w:rsidP="0040540D">
            <w:pPr>
              <w:rPr>
                <w:rFonts w:cs="Arial"/>
                <w:sz w:val="20"/>
              </w:rPr>
            </w:pPr>
          </w:p>
        </w:tc>
        <w:tc>
          <w:tcPr>
            <w:tcW w:w="630" w:type="dxa"/>
            <w:vAlign w:val="center"/>
          </w:tcPr>
          <w:p w14:paraId="605543D9" w14:textId="77777777" w:rsidR="0040540D" w:rsidRPr="009834B3" w:rsidRDefault="0040540D" w:rsidP="0040540D">
            <w:pPr>
              <w:rPr>
                <w:rFonts w:cs="Arial"/>
                <w:sz w:val="20"/>
              </w:rPr>
            </w:pPr>
          </w:p>
        </w:tc>
        <w:tc>
          <w:tcPr>
            <w:tcW w:w="720" w:type="dxa"/>
            <w:vAlign w:val="center"/>
          </w:tcPr>
          <w:p w14:paraId="4218CE8C" w14:textId="77777777" w:rsidR="0040540D" w:rsidRPr="009834B3" w:rsidRDefault="0040540D" w:rsidP="0040540D">
            <w:pPr>
              <w:rPr>
                <w:rFonts w:cs="Arial"/>
                <w:sz w:val="20"/>
              </w:rPr>
            </w:pPr>
          </w:p>
        </w:tc>
      </w:tr>
      <w:tr w:rsidR="0040540D" w:rsidRPr="009834B3" w14:paraId="3F2D3A2E" w14:textId="77777777" w:rsidTr="00BF757A">
        <w:trPr>
          <w:cantSplit/>
        </w:trPr>
        <w:tc>
          <w:tcPr>
            <w:tcW w:w="14215" w:type="dxa"/>
            <w:gridSpan w:val="6"/>
            <w:vAlign w:val="center"/>
          </w:tcPr>
          <w:p w14:paraId="7C30491E" w14:textId="77777777" w:rsidR="0040540D" w:rsidRDefault="0040540D" w:rsidP="00FD15B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r w:rsidRPr="009834B3">
              <w:rPr>
                <w:rFonts w:cs="Arial"/>
                <w:sz w:val="20"/>
              </w:rPr>
              <w:t>Response:</w:t>
            </w:r>
          </w:p>
          <w:p w14:paraId="4BB022A0" w14:textId="77777777" w:rsidR="0040540D" w:rsidRPr="009834B3" w:rsidRDefault="0040540D" w:rsidP="00FD15B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jc w:val="left"/>
              <w:rPr>
                <w:rFonts w:cs="Arial"/>
                <w:sz w:val="20"/>
              </w:rPr>
            </w:pPr>
          </w:p>
        </w:tc>
      </w:tr>
    </w:tbl>
    <w:p w14:paraId="51C9AF46" w14:textId="7BDFC1E4" w:rsidR="00A23260" w:rsidRPr="007E106E" w:rsidRDefault="00A23260">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0351"/>
        <w:gridCol w:w="720"/>
        <w:gridCol w:w="720"/>
        <w:gridCol w:w="630"/>
        <w:gridCol w:w="720"/>
      </w:tblGrid>
      <w:tr w:rsidR="0040540D" w:rsidRPr="009834B3" w14:paraId="6931B58D" w14:textId="77777777" w:rsidTr="00BF757A">
        <w:trPr>
          <w:cantSplit/>
        </w:trPr>
        <w:tc>
          <w:tcPr>
            <w:tcW w:w="1074" w:type="dxa"/>
            <w:vAlign w:val="center"/>
          </w:tcPr>
          <w:p w14:paraId="451DD053" w14:textId="6FC3C0F5" w:rsidR="0040540D" w:rsidRPr="00B564DB" w:rsidRDefault="003F592E" w:rsidP="00726772">
            <w:pPr>
              <w:pStyle w:val="CommentText"/>
              <w:rPr>
                <w:rFonts w:cs="Arial"/>
              </w:rPr>
            </w:pPr>
            <w:r>
              <w:rPr>
                <w:rFonts w:cs="Arial"/>
              </w:rPr>
              <w:t>TXT-</w:t>
            </w:r>
            <w:r w:rsidR="00726772">
              <w:rPr>
                <w:rFonts w:cs="Arial"/>
              </w:rPr>
              <w:t>22</w:t>
            </w:r>
          </w:p>
        </w:tc>
        <w:tc>
          <w:tcPr>
            <w:tcW w:w="10351" w:type="dxa"/>
            <w:vAlign w:val="center"/>
          </w:tcPr>
          <w:p w14:paraId="1CDD50B5" w14:textId="43CE66F2" w:rsidR="002838CC" w:rsidRDefault="002838CC" w:rsidP="00FD15B3">
            <w:pPr>
              <w:pStyle w:val="Reqtablebody"/>
              <w:spacing w:before="0" w:after="0"/>
            </w:pPr>
            <w:r>
              <w:t xml:space="preserve">Describe all the information that is stored in the texting system database, and the length of time that the information is stored in the system database.  Describe the </w:t>
            </w:r>
            <w:r w:rsidR="0027261D">
              <w:t>b</w:t>
            </w:r>
            <w:r>
              <w:t>idder</w:t>
            </w:r>
            <w:r w:rsidR="00217A95">
              <w:t>'</w:t>
            </w:r>
            <w:r>
              <w:t>s ability to store message information (metadata) including but not limited to:</w:t>
            </w:r>
          </w:p>
          <w:p w14:paraId="1FA17866" w14:textId="146C07C1" w:rsidR="002838CC" w:rsidRDefault="002838CC" w:rsidP="00FD15B3">
            <w:pPr>
              <w:pStyle w:val="Reqtablebody"/>
              <w:numPr>
                <w:ilvl w:val="0"/>
                <w:numId w:val="4"/>
              </w:numPr>
              <w:spacing w:before="0" w:after="0"/>
            </w:pPr>
            <w:r>
              <w:t>Sender Telephone Number</w:t>
            </w:r>
            <w:r w:rsidR="00D40F2F">
              <w:t>;</w:t>
            </w:r>
          </w:p>
          <w:p w14:paraId="1094944F" w14:textId="2472B206" w:rsidR="002838CC" w:rsidRDefault="002838CC" w:rsidP="00FD15B3">
            <w:pPr>
              <w:pStyle w:val="Reqtablebody"/>
              <w:numPr>
                <w:ilvl w:val="0"/>
                <w:numId w:val="4"/>
              </w:numPr>
              <w:spacing w:before="0" w:after="0"/>
            </w:pPr>
            <w:r>
              <w:t>Recipient Cellular Telephone Number</w:t>
            </w:r>
            <w:r w:rsidR="00D40F2F">
              <w:t>;</w:t>
            </w:r>
          </w:p>
          <w:p w14:paraId="2F0A5778" w14:textId="6212C1EB" w:rsidR="002838CC" w:rsidRDefault="002838CC" w:rsidP="00FD15B3">
            <w:pPr>
              <w:pStyle w:val="Reqtablebody"/>
              <w:numPr>
                <w:ilvl w:val="0"/>
                <w:numId w:val="4"/>
              </w:numPr>
              <w:spacing w:before="0" w:after="0"/>
            </w:pPr>
            <w:r>
              <w:t>Message data that was sent/received</w:t>
            </w:r>
            <w:r w:rsidR="00D40F2F">
              <w:t>;</w:t>
            </w:r>
          </w:p>
          <w:p w14:paraId="7F5171A5" w14:textId="61B1880B" w:rsidR="002838CC" w:rsidRDefault="002838CC" w:rsidP="00FD15B3">
            <w:pPr>
              <w:pStyle w:val="Reqtablebody"/>
              <w:numPr>
                <w:ilvl w:val="0"/>
                <w:numId w:val="4"/>
              </w:numPr>
              <w:spacing w:before="0" w:after="0"/>
            </w:pPr>
            <w:r>
              <w:t>Date and time that the message was sent</w:t>
            </w:r>
            <w:r w:rsidR="00D40F2F">
              <w:t>; and,</w:t>
            </w:r>
          </w:p>
          <w:p w14:paraId="23CDE349" w14:textId="0D7EB5AF" w:rsidR="0040540D" w:rsidRPr="00284724" w:rsidRDefault="002838CC" w:rsidP="00FD15B3">
            <w:pPr>
              <w:pStyle w:val="Reqtablebody"/>
              <w:numPr>
                <w:ilvl w:val="0"/>
                <w:numId w:val="4"/>
              </w:numPr>
              <w:spacing w:before="0" w:after="0"/>
            </w:pPr>
            <w:r>
              <w:t>Whether the text message was successful or failed to be received</w:t>
            </w:r>
            <w:r w:rsidR="00D40F2F">
              <w:t>.</w:t>
            </w:r>
          </w:p>
        </w:tc>
        <w:tc>
          <w:tcPr>
            <w:tcW w:w="720" w:type="dxa"/>
            <w:vAlign w:val="center"/>
          </w:tcPr>
          <w:p w14:paraId="2C9526E9" w14:textId="77777777" w:rsidR="0040540D" w:rsidRPr="009834B3" w:rsidRDefault="0040540D" w:rsidP="00FD15B3">
            <w:pPr>
              <w:rPr>
                <w:rFonts w:cs="Arial"/>
                <w:sz w:val="20"/>
              </w:rPr>
            </w:pPr>
          </w:p>
        </w:tc>
        <w:tc>
          <w:tcPr>
            <w:tcW w:w="720" w:type="dxa"/>
            <w:vAlign w:val="center"/>
          </w:tcPr>
          <w:p w14:paraId="710285BE" w14:textId="77777777" w:rsidR="0040540D" w:rsidRPr="009834B3" w:rsidRDefault="0040540D" w:rsidP="00FD15B3">
            <w:pPr>
              <w:rPr>
                <w:rFonts w:cs="Arial"/>
                <w:sz w:val="20"/>
              </w:rPr>
            </w:pPr>
          </w:p>
        </w:tc>
        <w:tc>
          <w:tcPr>
            <w:tcW w:w="630" w:type="dxa"/>
            <w:vAlign w:val="center"/>
          </w:tcPr>
          <w:p w14:paraId="08D1C6B5" w14:textId="77777777" w:rsidR="0040540D" w:rsidRPr="009834B3" w:rsidRDefault="0040540D">
            <w:pPr>
              <w:rPr>
                <w:rFonts w:cs="Arial"/>
                <w:sz w:val="20"/>
              </w:rPr>
            </w:pPr>
          </w:p>
        </w:tc>
        <w:tc>
          <w:tcPr>
            <w:tcW w:w="720" w:type="dxa"/>
            <w:vAlign w:val="center"/>
          </w:tcPr>
          <w:p w14:paraId="72C0CAD1" w14:textId="77777777" w:rsidR="0040540D" w:rsidRPr="009834B3" w:rsidRDefault="0040540D">
            <w:pPr>
              <w:rPr>
                <w:rFonts w:cs="Arial"/>
                <w:sz w:val="20"/>
              </w:rPr>
            </w:pPr>
          </w:p>
        </w:tc>
      </w:tr>
      <w:tr w:rsidR="0040540D" w:rsidRPr="009834B3" w14:paraId="328A410F" w14:textId="77777777" w:rsidTr="00BF757A">
        <w:trPr>
          <w:cantSplit/>
        </w:trPr>
        <w:tc>
          <w:tcPr>
            <w:tcW w:w="14215" w:type="dxa"/>
            <w:gridSpan w:val="6"/>
            <w:vAlign w:val="center"/>
          </w:tcPr>
          <w:p w14:paraId="3ACA2DBD" w14:textId="77777777" w:rsidR="002838CC" w:rsidRDefault="002838CC" w:rsidP="002838C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lastRenderedPageBreak/>
              <w:t>Response:</w:t>
            </w:r>
          </w:p>
          <w:p w14:paraId="57494FE1" w14:textId="77777777" w:rsidR="0040540D" w:rsidRPr="009834B3" w:rsidRDefault="0040540D"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1DD65DAC" w14:textId="09051CF0" w:rsidR="00086AA8" w:rsidRPr="007E106E" w:rsidRDefault="00086AA8" w:rsidP="00BF757A">
      <w:pPr>
        <w:tabs>
          <w:tab w:val="left" w:pos="-1440"/>
        </w:tabs>
        <w:rPr>
          <w:rFonts w:ascii="Arial" w:hAnsi="Arial" w:cs="Arial"/>
          <w:b/>
          <w:sz w:val="20"/>
          <w:u w:val="single"/>
        </w:rPr>
      </w:pPr>
    </w:p>
    <w:p w14:paraId="470A84CE" w14:textId="163FBB0A" w:rsidR="005B3A16" w:rsidRDefault="005B3A16" w:rsidP="005B3A16">
      <w:pPr>
        <w:tabs>
          <w:tab w:val="left" w:pos="-1440"/>
        </w:tabs>
        <w:ind w:left="720" w:hanging="720"/>
        <w:rPr>
          <w:rFonts w:ascii="Arial" w:hAnsi="Arial" w:cs="Arial"/>
          <w:b/>
          <w:szCs w:val="24"/>
          <w:u w:val="single"/>
        </w:rPr>
      </w:pPr>
      <w:r>
        <w:rPr>
          <w:rFonts w:ascii="Arial" w:hAnsi="Arial" w:cs="Arial"/>
          <w:b/>
          <w:szCs w:val="24"/>
          <w:u w:val="single"/>
        </w:rPr>
        <w:t>Reporting</w:t>
      </w:r>
      <w:r w:rsidRPr="00E95984">
        <w:rPr>
          <w:rFonts w:ascii="Arial" w:hAnsi="Arial" w:cs="Arial"/>
          <w:b/>
          <w:szCs w:val="24"/>
          <w:u w:val="single"/>
        </w:rPr>
        <w:t xml:space="preserve"> Requirements</w:t>
      </w:r>
    </w:p>
    <w:p w14:paraId="25F73DE9" w14:textId="77777777" w:rsidR="00F17BAD" w:rsidRPr="007E106E" w:rsidRDefault="00F17BAD" w:rsidP="005B3A16">
      <w:pPr>
        <w:tabs>
          <w:tab w:val="left" w:pos="-1440"/>
        </w:tabs>
        <w:ind w:left="720" w:hanging="720"/>
        <w:rPr>
          <w:rFonts w:ascii="Arial" w:hAnsi="Arial" w:cs="Arial"/>
          <w:b/>
          <w:sz w:val="20"/>
          <w:u w:val="single"/>
        </w:rPr>
      </w:pPr>
    </w:p>
    <w:p w14:paraId="6931DDF9" w14:textId="15E24844" w:rsidR="003E5EB5" w:rsidRDefault="005B3A16" w:rsidP="005B3A16">
      <w:pPr>
        <w:widowControl/>
        <w:spacing w:before="120" w:after="240"/>
        <w:rPr>
          <w:rFonts w:ascii="Arial" w:hAnsi="Arial" w:cs="Arial"/>
          <w:sz w:val="20"/>
        </w:rPr>
      </w:pPr>
      <w:r>
        <w:rPr>
          <w:rFonts w:ascii="Arial" w:hAnsi="Arial" w:cs="Arial"/>
          <w:sz w:val="20"/>
        </w:rPr>
        <w:t>This section represents the reporting requirements that apply to the software.  Describe in the Response how the proposed solution meets the requirement.</w:t>
      </w: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0349"/>
        <w:gridCol w:w="720"/>
        <w:gridCol w:w="720"/>
        <w:gridCol w:w="630"/>
        <w:gridCol w:w="720"/>
      </w:tblGrid>
      <w:tr w:rsidR="005B3A16" w:rsidRPr="00115C60" w14:paraId="6831E7E4" w14:textId="77777777" w:rsidTr="00BF757A">
        <w:trPr>
          <w:cantSplit/>
          <w:tblHeader/>
        </w:trPr>
        <w:tc>
          <w:tcPr>
            <w:tcW w:w="1076" w:type="dxa"/>
            <w:vAlign w:val="center"/>
          </w:tcPr>
          <w:p w14:paraId="4D57C626" w14:textId="77777777" w:rsidR="005B3A16" w:rsidRPr="00115C60" w:rsidRDefault="005B3A16" w:rsidP="0094243E">
            <w:pPr>
              <w:pStyle w:val="ReqTableHeader"/>
              <w:rPr>
                <w:rFonts w:cs="Arial"/>
                <w:b/>
              </w:rPr>
            </w:pPr>
            <w:proofErr w:type="spellStart"/>
            <w:r w:rsidRPr="00115C60">
              <w:rPr>
                <w:rFonts w:cs="Arial"/>
                <w:b/>
              </w:rPr>
              <w:t>Req</w:t>
            </w:r>
            <w:proofErr w:type="spellEnd"/>
            <w:r w:rsidRPr="00115C60">
              <w:rPr>
                <w:rFonts w:cs="Arial"/>
                <w:b/>
              </w:rPr>
              <w:t xml:space="preserve"> #</w:t>
            </w:r>
          </w:p>
        </w:tc>
        <w:tc>
          <w:tcPr>
            <w:tcW w:w="10349" w:type="dxa"/>
            <w:vAlign w:val="center"/>
          </w:tcPr>
          <w:p w14:paraId="3B598F13" w14:textId="77777777" w:rsidR="005B3A16" w:rsidRPr="00115C60" w:rsidRDefault="005B3A16" w:rsidP="0094243E">
            <w:pPr>
              <w:pStyle w:val="ReqTableHeader"/>
              <w:rPr>
                <w:rFonts w:cs="Arial"/>
                <w:b/>
              </w:rPr>
            </w:pPr>
            <w:r w:rsidRPr="00115C60">
              <w:rPr>
                <w:rFonts w:cs="Arial"/>
                <w:b/>
              </w:rPr>
              <w:t>Requirement</w:t>
            </w:r>
          </w:p>
        </w:tc>
        <w:tc>
          <w:tcPr>
            <w:tcW w:w="720" w:type="dxa"/>
            <w:vAlign w:val="center"/>
          </w:tcPr>
          <w:p w14:paraId="75D29BA0" w14:textId="77777777" w:rsidR="005B3A16" w:rsidRPr="00115C60" w:rsidRDefault="005B3A16" w:rsidP="0094243E">
            <w:pPr>
              <w:pStyle w:val="ReqTableHeader"/>
              <w:spacing w:before="0" w:after="0"/>
              <w:ind w:left="-93" w:right="-50"/>
              <w:rPr>
                <w:rFonts w:cs="Arial"/>
                <w:sz w:val="16"/>
              </w:rPr>
            </w:pPr>
            <w:r w:rsidRPr="00115C60">
              <w:rPr>
                <w:rFonts w:cs="Arial"/>
                <w:sz w:val="16"/>
              </w:rPr>
              <w:t>(1)</w:t>
            </w:r>
            <w:r w:rsidRPr="00115C60">
              <w:rPr>
                <w:rFonts w:cs="Arial"/>
                <w:sz w:val="16"/>
              </w:rPr>
              <w:br/>
              <w:t>Comply</w:t>
            </w:r>
          </w:p>
        </w:tc>
        <w:tc>
          <w:tcPr>
            <w:tcW w:w="720" w:type="dxa"/>
            <w:vAlign w:val="center"/>
          </w:tcPr>
          <w:p w14:paraId="2BA92D28" w14:textId="77777777" w:rsidR="005B3A16" w:rsidRPr="00115C60" w:rsidRDefault="005B3A16" w:rsidP="0094243E">
            <w:pPr>
              <w:pStyle w:val="ReqTableHeader"/>
              <w:spacing w:before="0" w:after="0"/>
              <w:ind w:left="-93" w:right="-120"/>
              <w:rPr>
                <w:rFonts w:cs="Arial"/>
                <w:sz w:val="16"/>
              </w:rPr>
            </w:pPr>
            <w:r w:rsidRPr="00115C60">
              <w:rPr>
                <w:rFonts w:cs="Arial"/>
                <w:sz w:val="16"/>
              </w:rPr>
              <w:t>(a)</w:t>
            </w:r>
            <w:r w:rsidRPr="00115C60">
              <w:rPr>
                <w:rFonts w:cs="Arial"/>
                <w:sz w:val="16"/>
              </w:rPr>
              <w:br/>
              <w:t>Core</w:t>
            </w:r>
          </w:p>
        </w:tc>
        <w:tc>
          <w:tcPr>
            <w:tcW w:w="630" w:type="dxa"/>
            <w:vAlign w:val="center"/>
          </w:tcPr>
          <w:p w14:paraId="14361DE4" w14:textId="77777777" w:rsidR="005B3A16" w:rsidRPr="00115C60" w:rsidRDefault="005B3A16" w:rsidP="0094243E">
            <w:pPr>
              <w:pStyle w:val="ReqTableHeader"/>
              <w:spacing w:before="0" w:after="0"/>
              <w:ind w:left="-101" w:right="-123"/>
              <w:rPr>
                <w:rFonts w:cs="Arial"/>
                <w:sz w:val="16"/>
              </w:rPr>
            </w:pPr>
            <w:r w:rsidRPr="00115C60">
              <w:rPr>
                <w:rFonts w:cs="Arial"/>
                <w:sz w:val="16"/>
              </w:rPr>
              <w:t>(b)</w:t>
            </w:r>
            <w:r w:rsidRPr="00115C60">
              <w:rPr>
                <w:rFonts w:cs="Arial"/>
                <w:sz w:val="16"/>
              </w:rPr>
              <w:br/>
              <w:t>Custom</w:t>
            </w:r>
          </w:p>
        </w:tc>
        <w:tc>
          <w:tcPr>
            <w:tcW w:w="720" w:type="dxa"/>
            <w:vAlign w:val="center"/>
          </w:tcPr>
          <w:p w14:paraId="7B257CCE" w14:textId="77777777" w:rsidR="005B3A16" w:rsidRPr="00115C60" w:rsidRDefault="005B3A16" w:rsidP="0094243E">
            <w:pPr>
              <w:pStyle w:val="ReqTableHeader"/>
              <w:spacing w:before="0" w:after="0"/>
              <w:ind w:left="-93" w:right="-92"/>
              <w:rPr>
                <w:rFonts w:cs="Arial"/>
                <w:sz w:val="16"/>
              </w:rPr>
            </w:pPr>
            <w:r w:rsidRPr="00115C60">
              <w:rPr>
                <w:rFonts w:cs="Arial"/>
                <w:sz w:val="16"/>
              </w:rPr>
              <w:t>(c)</w:t>
            </w:r>
            <w:r w:rsidRPr="00115C60">
              <w:rPr>
                <w:rFonts w:cs="Arial"/>
                <w:sz w:val="16"/>
              </w:rPr>
              <w:br/>
              <w:t>3rd Party</w:t>
            </w:r>
          </w:p>
        </w:tc>
      </w:tr>
      <w:tr w:rsidR="0008514A" w:rsidRPr="009834B3" w14:paraId="1C5E4A10" w14:textId="77777777" w:rsidTr="00BF757A">
        <w:trPr>
          <w:cantSplit/>
        </w:trPr>
        <w:tc>
          <w:tcPr>
            <w:tcW w:w="1076" w:type="dxa"/>
            <w:vAlign w:val="center"/>
          </w:tcPr>
          <w:p w14:paraId="44771FE7" w14:textId="77777777" w:rsidR="0008514A" w:rsidRPr="00B564DB" w:rsidRDefault="0008514A" w:rsidP="0094243E">
            <w:pPr>
              <w:pStyle w:val="CommentText"/>
              <w:rPr>
                <w:rFonts w:cs="Arial"/>
              </w:rPr>
            </w:pPr>
            <w:r>
              <w:rPr>
                <w:rFonts w:cs="Arial"/>
              </w:rPr>
              <w:t>RPT</w:t>
            </w:r>
            <w:r w:rsidRPr="00B564DB">
              <w:rPr>
                <w:rFonts w:cs="Arial"/>
              </w:rPr>
              <w:t>-1</w:t>
            </w:r>
          </w:p>
        </w:tc>
        <w:tc>
          <w:tcPr>
            <w:tcW w:w="10349" w:type="dxa"/>
            <w:vAlign w:val="center"/>
          </w:tcPr>
          <w:p w14:paraId="290FB597" w14:textId="56C29A45" w:rsidR="00F9407B" w:rsidRPr="00284724" w:rsidRDefault="009440C7" w:rsidP="009440C7">
            <w:pPr>
              <w:pStyle w:val="Reqtablebody"/>
              <w:spacing w:before="120" w:after="120"/>
            </w:pPr>
            <w:r>
              <w:t>Describe how the bidder’s solution provides access to reporting/statistical information.  It must allow access to reporting via the Web portal along with the ability to export the reporting/statistical information in XML, JSON, and CSV file formats to DHHS via SFTP, Email, Web Download, API, and/or Web Service.</w:t>
            </w:r>
          </w:p>
        </w:tc>
        <w:tc>
          <w:tcPr>
            <w:tcW w:w="720" w:type="dxa"/>
            <w:vAlign w:val="center"/>
          </w:tcPr>
          <w:p w14:paraId="5AB61F12" w14:textId="77777777" w:rsidR="0008514A" w:rsidRPr="009834B3" w:rsidRDefault="0008514A" w:rsidP="0094243E">
            <w:pPr>
              <w:rPr>
                <w:rFonts w:cs="Arial"/>
                <w:sz w:val="20"/>
              </w:rPr>
            </w:pPr>
          </w:p>
        </w:tc>
        <w:tc>
          <w:tcPr>
            <w:tcW w:w="720" w:type="dxa"/>
            <w:vAlign w:val="center"/>
          </w:tcPr>
          <w:p w14:paraId="17D2DEBE" w14:textId="77777777" w:rsidR="0008514A" w:rsidRPr="009834B3" w:rsidRDefault="0008514A" w:rsidP="0094243E">
            <w:pPr>
              <w:rPr>
                <w:rFonts w:cs="Arial"/>
                <w:sz w:val="20"/>
              </w:rPr>
            </w:pPr>
          </w:p>
        </w:tc>
        <w:tc>
          <w:tcPr>
            <w:tcW w:w="630" w:type="dxa"/>
            <w:vAlign w:val="center"/>
          </w:tcPr>
          <w:p w14:paraId="0FB7D367" w14:textId="77777777" w:rsidR="0008514A" w:rsidRPr="009834B3" w:rsidRDefault="0008514A" w:rsidP="0094243E">
            <w:pPr>
              <w:rPr>
                <w:rFonts w:cs="Arial"/>
                <w:sz w:val="20"/>
              </w:rPr>
            </w:pPr>
          </w:p>
        </w:tc>
        <w:tc>
          <w:tcPr>
            <w:tcW w:w="720" w:type="dxa"/>
            <w:vAlign w:val="center"/>
          </w:tcPr>
          <w:p w14:paraId="1A35C89F" w14:textId="77777777" w:rsidR="0008514A" w:rsidRPr="009834B3" w:rsidRDefault="0008514A" w:rsidP="0094243E">
            <w:pPr>
              <w:rPr>
                <w:rFonts w:cs="Arial"/>
                <w:sz w:val="20"/>
              </w:rPr>
            </w:pPr>
          </w:p>
        </w:tc>
      </w:tr>
      <w:tr w:rsidR="003E5EB5" w:rsidRPr="009834B3" w14:paraId="3147989A" w14:textId="77777777" w:rsidTr="007E106E">
        <w:trPr>
          <w:cantSplit/>
          <w:trHeight w:val="908"/>
        </w:trPr>
        <w:tc>
          <w:tcPr>
            <w:tcW w:w="14215" w:type="dxa"/>
            <w:gridSpan w:val="6"/>
          </w:tcPr>
          <w:p w14:paraId="684C1A88" w14:textId="77777777" w:rsidR="003E5EB5" w:rsidRDefault="003E5EB5"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0EAF861" w14:textId="53A9F672" w:rsidR="003E5EB5" w:rsidRPr="00DB2960" w:rsidRDefault="003E5EB5" w:rsidP="00C079C2">
            <w:pPr>
              <w:pStyle w:val="BodyText"/>
              <w:spacing w:before="120"/>
              <w:ind w:left="0" w:firstLine="0"/>
              <w:jc w:val="left"/>
              <w:rPr>
                <w:rFonts w:cs="Arial"/>
                <w:sz w:val="20"/>
              </w:rPr>
            </w:pPr>
          </w:p>
        </w:tc>
      </w:tr>
    </w:tbl>
    <w:p w14:paraId="4BE40A09" w14:textId="02A529E1" w:rsidR="000679D1" w:rsidRPr="007E106E" w:rsidRDefault="000679D1">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0349"/>
        <w:gridCol w:w="720"/>
        <w:gridCol w:w="720"/>
        <w:gridCol w:w="630"/>
        <w:gridCol w:w="720"/>
      </w:tblGrid>
      <w:tr w:rsidR="005062BC" w:rsidRPr="009834B3" w14:paraId="08A5A6DB" w14:textId="77777777" w:rsidTr="00BF757A">
        <w:trPr>
          <w:cantSplit/>
        </w:trPr>
        <w:tc>
          <w:tcPr>
            <w:tcW w:w="1076" w:type="dxa"/>
            <w:vAlign w:val="center"/>
          </w:tcPr>
          <w:p w14:paraId="5D99F5CF" w14:textId="154443EE" w:rsidR="005062BC" w:rsidRPr="00B564DB" w:rsidRDefault="007E547B" w:rsidP="009026AC">
            <w:pPr>
              <w:pStyle w:val="CommentText"/>
              <w:rPr>
                <w:rFonts w:cs="Arial"/>
              </w:rPr>
            </w:pPr>
            <w:r>
              <w:rPr>
                <w:rFonts w:cs="Arial"/>
              </w:rPr>
              <w:t>RPT-2</w:t>
            </w:r>
          </w:p>
        </w:tc>
        <w:tc>
          <w:tcPr>
            <w:tcW w:w="10349" w:type="dxa"/>
            <w:vAlign w:val="center"/>
          </w:tcPr>
          <w:p w14:paraId="24F89EF4" w14:textId="76EEB4DC" w:rsidR="005062BC" w:rsidRDefault="00743DE3" w:rsidP="009026AC">
            <w:pPr>
              <w:pStyle w:val="Reqtablebody"/>
              <w:spacing w:before="120" w:after="120"/>
            </w:pPr>
            <w:r>
              <w:t xml:space="preserve">Describe any online </w:t>
            </w:r>
            <w:r w:rsidR="00980887">
              <w:t xml:space="preserve">web based </w:t>
            </w:r>
            <w:r>
              <w:t xml:space="preserve">dashboards and metrics available in the </w:t>
            </w:r>
            <w:r w:rsidR="0027261D">
              <w:t>b</w:t>
            </w:r>
            <w:r>
              <w:t>idder</w:t>
            </w:r>
            <w:r w:rsidR="00217A95">
              <w:t>'</w:t>
            </w:r>
            <w:r>
              <w:t>s proposed solution.</w:t>
            </w:r>
            <w:r w:rsidR="000679D1">
              <w:t xml:space="preserve"> Reporting should include, but is not limited to, the following:</w:t>
            </w:r>
          </w:p>
          <w:p w14:paraId="00344F16" w14:textId="72FB88AE" w:rsidR="000679D1" w:rsidRDefault="000679D1" w:rsidP="00936576">
            <w:pPr>
              <w:pStyle w:val="Reqtablebody"/>
              <w:numPr>
                <w:ilvl w:val="0"/>
                <w:numId w:val="22"/>
              </w:numPr>
              <w:spacing w:before="120" w:after="120"/>
            </w:pPr>
            <w:r>
              <w:t>Monthly inbound and outbound traffic reports</w:t>
            </w:r>
            <w:r w:rsidR="00477D44">
              <w:t>;</w:t>
            </w:r>
          </w:p>
          <w:p w14:paraId="0A697D89" w14:textId="7FDB9712" w:rsidR="000679D1" w:rsidRDefault="000679D1" w:rsidP="00936576">
            <w:pPr>
              <w:pStyle w:val="Reqtablebody"/>
              <w:numPr>
                <w:ilvl w:val="0"/>
                <w:numId w:val="22"/>
              </w:numPr>
              <w:spacing w:before="120" w:after="120"/>
            </w:pPr>
            <w:r>
              <w:t>Successful vs Failed Messages</w:t>
            </w:r>
            <w:r w:rsidR="00477D44">
              <w:t>;</w:t>
            </w:r>
          </w:p>
          <w:p w14:paraId="35F59756" w14:textId="527BB52E" w:rsidR="000679D1" w:rsidRDefault="000679D1" w:rsidP="00936576">
            <w:pPr>
              <w:pStyle w:val="Reqtablebody"/>
              <w:numPr>
                <w:ilvl w:val="0"/>
                <w:numId w:val="22"/>
              </w:numPr>
              <w:spacing w:before="120" w:after="120"/>
            </w:pPr>
            <w:r>
              <w:t>Uptime and downtime of services</w:t>
            </w:r>
            <w:r w:rsidR="00477D44">
              <w:t>;</w:t>
            </w:r>
          </w:p>
          <w:p w14:paraId="1AA9C79E" w14:textId="1E194A34" w:rsidR="000679D1" w:rsidRDefault="00420628" w:rsidP="00936576">
            <w:pPr>
              <w:pStyle w:val="Reqtablebody"/>
              <w:numPr>
                <w:ilvl w:val="0"/>
                <w:numId w:val="22"/>
              </w:numPr>
              <w:spacing w:before="120" w:after="120"/>
            </w:pPr>
            <w:r>
              <w:t>E</w:t>
            </w:r>
            <w:r w:rsidR="000679D1">
              <w:t>rror code messages</w:t>
            </w:r>
            <w:r w:rsidR="00477D44">
              <w:t>; and,</w:t>
            </w:r>
          </w:p>
          <w:p w14:paraId="7677FA2F" w14:textId="3375CD72" w:rsidR="000679D1" w:rsidRPr="00284724" w:rsidRDefault="000679D1" w:rsidP="00936576">
            <w:pPr>
              <w:pStyle w:val="Reqtablebody"/>
              <w:numPr>
                <w:ilvl w:val="0"/>
                <w:numId w:val="22"/>
              </w:numPr>
              <w:spacing w:before="120" w:after="120"/>
            </w:pPr>
            <w:r>
              <w:t>Opt out rates</w:t>
            </w:r>
            <w:r w:rsidR="00477D44">
              <w:t>.</w:t>
            </w:r>
          </w:p>
        </w:tc>
        <w:tc>
          <w:tcPr>
            <w:tcW w:w="720" w:type="dxa"/>
            <w:vAlign w:val="center"/>
          </w:tcPr>
          <w:p w14:paraId="73C5E42B" w14:textId="77777777" w:rsidR="005062BC" w:rsidRPr="009834B3" w:rsidRDefault="005062BC" w:rsidP="009026AC">
            <w:pPr>
              <w:rPr>
                <w:rFonts w:cs="Arial"/>
                <w:sz w:val="20"/>
              </w:rPr>
            </w:pPr>
          </w:p>
        </w:tc>
        <w:tc>
          <w:tcPr>
            <w:tcW w:w="720" w:type="dxa"/>
            <w:vAlign w:val="center"/>
          </w:tcPr>
          <w:p w14:paraId="09CF32A5" w14:textId="77777777" w:rsidR="005062BC" w:rsidRPr="009834B3" w:rsidRDefault="005062BC" w:rsidP="009026AC">
            <w:pPr>
              <w:rPr>
                <w:rFonts w:cs="Arial"/>
                <w:sz w:val="20"/>
              </w:rPr>
            </w:pPr>
          </w:p>
        </w:tc>
        <w:tc>
          <w:tcPr>
            <w:tcW w:w="630" w:type="dxa"/>
            <w:vAlign w:val="center"/>
          </w:tcPr>
          <w:p w14:paraId="6CD6A281" w14:textId="77777777" w:rsidR="005062BC" w:rsidRPr="009834B3" w:rsidRDefault="005062BC" w:rsidP="009026AC">
            <w:pPr>
              <w:rPr>
                <w:rFonts w:cs="Arial"/>
                <w:sz w:val="20"/>
              </w:rPr>
            </w:pPr>
          </w:p>
        </w:tc>
        <w:tc>
          <w:tcPr>
            <w:tcW w:w="720" w:type="dxa"/>
            <w:vAlign w:val="center"/>
          </w:tcPr>
          <w:p w14:paraId="01252268" w14:textId="77777777" w:rsidR="005062BC" w:rsidRPr="009834B3" w:rsidRDefault="005062BC" w:rsidP="009026AC">
            <w:pPr>
              <w:rPr>
                <w:rFonts w:cs="Arial"/>
                <w:sz w:val="20"/>
              </w:rPr>
            </w:pPr>
          </w:p>
        </w:tc>
      </w:tr>
      <w:tr w:rsidR="00743DE3" w:rsidRPr="009834B3" w14:paraId="2D40B561" w14:textId="77777777" w:rsidTr="007E106E">
        <w:trPr>
          <w:cantSplit/>
          <w:trHeight w:val="719"/>
        </w:trPr>
        <w:tc>
          <w:tcPr>
            <w:tcW w:w="14215" w:type="dxa"/>
            <w:gridSpan w:val="6"/>
          </w:tcPr>
          <w:p w14:paraId="71E40E84" w14:textId="7E5BB2EA" w:rsidR="00743DE3" w:rsidRDefault="00743DE3" w:rsidP="009026A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CA83D34" w14:textId="77777777" w:rsidR="00743DE3" w:rsidRPr="00217A95" w:rsidRDefault="00743DE3" w:rsidP="009026AC">
            <w:pPr>
              <w:rPr>
                <w:rFonts w:ascii="Arial" w:hAnsi="Arial" w:cs="Arial"/>
                <w:sz w:val="20"/>
              </w:rPr>
            </w:pPr>
          </w:p>
        </w:tc>
      </w:tr>
    </w:tbl>
    <w:p w14:paraId="247805C9" w14:textId="3E9D63FE" w:rsidR="008E2CED" w:rsidRPr="007E106E" w:rsidRDefault="008E2CED">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0349"/>
        <w:gridCol w:w="720"/>
        <w:gridCol w:w="720"/>
        <w:gridCol w:w="630"/>
        <w:gridCol w:w="720"/>
      </w:tblGrid>
      <w:tr w:rsidR="005062BC" w:rsidRPr="009834B3" w14:paraId="29C67526" w14:textId="77777777" w:rsidTr="00BF757A">
        <w:trPr>
          <w:cantSplit/>
        </w:trPr>
        <w:tc>
          <w:tcPr>
            <w:tcW w:w="1076" w:type="dxa"/>
            <w:vAlign w:val="center"/>
          </w:tcPr>
          <w:p w14:paraId="13B985B2" w14:textId="4A5C71F7" w:rsidR="005062BC" w:rsidRDefault="005062BC" w:rsidP="009D0AB4">
            <w:pPr>
              <w:pStyle w:val="CommentText"/>
              <w:rPr>
                <w:rFonts w:cs="Arial"/>
              </w:rPr>
            </w:pPr>
            <w:r>
              <w:rPr>
                <w:rFonts w:cs="Arial"/>
              </w:rPr>
              <w:t>RPT-</w:t>
            </w:r>
            <w:r w:rsidR="004B247B">
              <w:rPr>
                <w:rFonts w:cs="Arial"/>
              </w:rPr>
              <w:t>3</w:t>
            </w:r>
          </w:p>
        </w:tc>
        <w:tc>
          <w:tcPr>
            <w:tcW w:w="10349" w:type="dxa"/>
            <w:vAlign w:val="center"/>
          </w:tcPr>
          <w:p w14:paraId="0EA3DABF" w14:textId="77777777" w:rsidR="009440C7" w:rsidRDefault="005062BC" w:rsidP="0027261D">
            <w:pPr>
              <w:pStyle w:val="Reqtablebody"/>
              <w:spacing w:before="120" w:after="120"/>
            </w:pPr>
            <w:r>
              <w:t xml:space="preserve">Describe how the </w:t>
            </w:r>
            <w:r w:rsidR="0027261D">
              <w:t>b</w:t>
            </w:r>
            <w:r>
              <w:t>idder</w:t>
            </w:r>
            <w:r w:rsidR="00217A95">
              <w:t>'</w:t>
            </w:r>
            <w:r>
              <w:t xml:space="preserve">s solution has the ability to produce </w:t>
            </w:r>
            <w:r w:rsidR="009440C7">
              <w:t>reports including, but not limited to:</w:t>
            </w:r>
          </w:p>
          <w:p w14:paraId="67FB2D3E" w14:textId="3711DBB8" w:rsidR="009440C7" w:rsidRDefault="005062BC" w:rsidP="00996394">
            <w:pPr>
              <w:pStyle w:val="Reqtablebody"/>
              <w:numPr>
                <w:ilvl w:val="0"/>
                <w:numId w:val="23"/>
              </w:numPr>
              <w:spacing w:before="120" w:after="120"/>
            </w:pPr>
            <w:r>
              <w:t xml:space="preserve">DHHS clients that have </w:t>
            </w:r>
            <w:r w:rsidR="00217A95">
              <w:t>"</w:t>
            </w:r>
            <w:r>
              <w:t>opted in</w:t>
            </w:r>
            <w:r w:rsidR="00217A95">
              <w:t>"</w:t>
            </w:r>
            <w:r>
              <w:t xml:space="preserve"> and </w:t>
            </w:r>
            <w:r w:rsidR="00217A95">
              <w:t>"</w:t>
            </w:r>
            <w:r>
              <w:t>opted out</w:t>
            </w:r>
            <w:r w:rsidR="00217A95">
              <w:t>"</w:t>
            </w:r>
            <w:r>
              <w:t xml:space="preserve"> of receiving information via text message</w:t>
            </w:r>
            <w:r w:rsidR="00477D44">
              <w:t>; and,</w:t>
            </w:r>
          </w:p>
          <w:p w14:paraId="4F4AC3F2" w14:textId="4326F085" w:rsidR="005062BC" w:rsidRDefault="009440C7" w:rsidP="00996394">
            <w:pPr>
              <w:pStyle w:val="Reqtablebody"/>
              <w:numPr>
                <w:ilvl w:val="0"/>
                <w:numId w:val="23"/>
              </w:numPr>
              <w:spacing w:before="120" w:after="120"/>
            </w:pPr>
            <w:r>
              <w:t>Keywords that are being used along with statistics on their use</w:t>
            </w:r>
            <w:r w:rsidR="00477D44">
              <w:t>.</w:t>
            </w:r>
          </w:p>
        </w:tc>
        <w:tc>
          <w:tcPr>
            <w:tcW w:w="720" w:type="dxa"/>
            <w:vAlign w:val="center"/>
          </w:tcPr>
          <w:p w14:paraId="024C034B" w14:textId="77777777" w:rsidR="005062BC" w:rsidRPr="009834B3" w:rsidRDefault="005062BC" w:rsidP="005062BC">
            <w:pPr>
              <w:rPr>
                <w:rFonts w:cs="Arial"/>
                <w:sz w:val="20"/>
              </w:rPr>
            </w:pPr>
          </w:p>
        </w:tc>
        <w:tc>
          <w:tcPr>
            <w:tcW w:w="720" w:type="dxa"/>
            <w:vAlign w:val="center"/>
          </w:tcPr>
          <w:p w14:paraId="392708B2" w14:textId="77777777" w:rsidR="005062BC" w:rsidRPr="009834B3" w:rsidRDefault="005062BC" w:rsidP="005062BC">
            <w:pPr>
              <w:rPr>
                <w:rFonts w:cs="Arial"/>
                <w:sz w:val="20"/>
              </w:rPr>
            </w:pPr>
          </w:p>
        </w:tc>
        <w:tc>
          <w:tcPr>
            <w:tcW w:w="630" w:type="dxa"/>
            <w:vAlign w:val="center"/>
          </w:tcPr>
          <w:p w14:paraId="29857434" w14:textId="77777777" w:rsidR="005062BC" w:rsidRPr="009834B3" w:rsidRDefault="005062BC" w:rsidP="005062BC">
            <w:pPr>
              <w:rPr>
                <w:rFonts w:cs="Arial"/>
                <w:sz w:val="20"/>
              </w:rPr>
            </w:pPr>
          </w:p>
        </w:tc>
        <w:tc>
          <w:tcPr>
            <w:tcW w:w="720" w:type="dxa"/>
            <w:vAlign w:val="center"/>
          </w:tcPr>
          <w:p w14:paraId="7FC7A9B5" w14:textId="77777777" w:rsidR="005062BC" w:rsidRPr="009834B3" w:rsidRDefault="005062BC" w:rsidP="005062BC">
            <w:pPr>
              <w:rPr>
                <w:rFonts w:cs="Arial"/>
                <w:sz w:val="20"/>
              </w:rPr>
            </w:pPr>
          </w:p>
        </w:tc>
      </w:tr>
      <w:tr w:rsidR="005062BC" w:rsidRPr="009834B3" w14:paraId="6AE07571" w14:textId="77777777" w:rsidTr="00BF757A">
        <w:trPr>
          <w:cantSplit/>
        </w:trPr>
        <w:tc>
          <w:tcPr>
            <w:tcW w:w="14215" w:type="dxa"/>
            <w:gridSpan w:val="6"/>
            <w:vAlign w:val="center"/>
          </w:tcPr>
          <w:p w14:paraId="55FEE671" w14:textId="3F0B9246" w:rsidR="005062BC" w:rsidRDefault="005062BC" w:rsidP="005062B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06341CF" w14:textId="77777777" w:rsidR="005062BC" w:rsidRPr="009834B3" w:rsidRDefault="005062BC"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6F161EDE" w14:textId="77777777" w:rsidR="003E5EB5" w:rsidRDefault="003E5EB5" w:rsidP="009D5F54">
      <w:pPr>
        <w:spacing w:before="120" w:after="60"/>
        <w:rPr>
          <w:rFonts w:ascii="Arial" w:hAnsi="Arial" w:cs="Arial"/>
          <w:snapToGrid/>
          <w:color w:val="000000"/>
          <w:sz w:val="20"/>
          <w:szCs w:val="22"/>
        </w:rPr>
      </w:pPr>
      <w:bookmarkStart w:id="3" w:name="_Toc178392217"/>
    </w:p>
    <w:p w14:paraId="5EAA4ABD" w14:textId="47E5ED84" w:rsidR="009D5F54" w:rsidRPr="00641EF2" w:rsidRDefault="00BD2E65" w:rsidP="007E106E">
      <w:pPr>
        <w:widowControl/>
        <w:rPr>
          <w:rFonts w:ascii="Arial" w:hAnsi="Arial" w:cs="Arial"/>
          <w:b/>
          <w:noProof/>
          <w:u w:val="single"/>
        </w:rPr>
      </w:pPr>
      <w:r>
        <w:rPr>
          <w:rFonts w:ascii="Arial" w:hAnsi="Arial" w:cs="Arial"/>
          <w:b/>
          <w:noProof/>
          <w:u w:val="single"/>
        </w:rPr>
        <w:br w:type="page"/>
      </w:r>
      <w:r w:rsidR="009D5F54" w:rsidRPr="00641EF2">
        <w:rPr>
          <w:rFonts w:ascii="Arial" w:hAnsi="Arial" w:cs="Arial"/>
          <w:b/>
          <w:noProof/>
          <w:u w:val="single"/>
        </w:rPr>
        <w:lastRenderedPageBreak/>
        <w:t>Database/Data Management</w:t>
      </w:r>
      <w:r w:rsidR="00793A4E">
        <w:rPr>
          <w:rFonts w:ascii="Arial" w:hAnsi="Arial" w:cs="Arial"/>
          <w:b/>
          <w:noProof/>
          <w:u w:val="single"/>
        </w:rPr>
        <w:t xml:space="preserve"> System (DBMS)</w:t>
      </w:r>
      <w:r w:rsidR="009D5F54" w:rsidRPr="00641EF2">
        <w:rPr>
          <w:rFonts w:ascii="Arial" w:hAnsi="Arial" w:cs="Arial"/>
          <w:b/>
          <w:noProof/>
          <w:u w:val="single"/>
        </w:rPr>
        <w:t xml:space="preserve"> Requirements</w:t>
      </w:r>
    </w:p>
    <w:p w14:paraId="46022102" w14:textId="77777777" w:rsidR="009D5F54" w:rsidRPr="00641EF2" w:rsidRDefault="009D5F54" w:rsidP="009D5F54">
      <w:pPr>
        <w:tabs>
          <w:tab w:val="left" w:pos="1296"/>
          <w:tab w:val="left" w:pos="2016"/>
          <w:tab w:val="right" w:leader="dot" w:pos="9926"/>
        </w:tabs>
        <w:autoSpaceDE w:val="0"/>
        <w:autoSpaceDN w:val="0"/>
        <w:adjustRightInd w:val="0"/>
        <w:spacing w:before="120" w:after="240"/>
        <w:ind w:right="374"/>
        <w:rPr>
          <w:rFonts w:ascii="Arial" w:hAnsi="Arial" w:cs="Arial"/>
          <w:sz w:val="20"/>
        </w:rPr>
      </w:pPr>
      <w:r w:rsidRPr="00641EF2">
        <w:rPr>
          <w:rFonts w:ascii="Arial" w:hAnsi="Arial" w:cs="Arial"/>
          <w:sz w:val="20"/>
        </w:rPr>
        <w:t>DHHS requires the benefits inherent with a relational database management system (RDBMS).  The accessibility, flexibility and maintainability achieved through normalized data structures are essential to achieving the business objectives outlined in this RFP.</w:t>
      </w: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0339"/>
        <w:gridCol w:w="720"/>
        <w:gridCol w:w="720"/>
        <w:gridCol w:w="630"/>
        <w:gridCol w:w="720"/>
      </w:tblGrid>
      <w:tr w:rsidR="009D5F54" w:rsidRPr="009834B3" w14:paraId="434189B2" w14:textId="77777777" w:rsidTr="00BF757A">
        <w:trPr>
          <w:cantSplit/>
          <w:tblHeader/>
        </w:trPr>
        <w:tc>
          <w:tcPr>
            <w:tcW w:w="1086" w:type="dxa"/>
            <w:vAlign w:val="center"/>
          </w:tcPr>
          <w:p w14:paraId="5AB9163A" w14:textId="77777777" w:rsidR="009D5F54" w:rsidRPr="009834B3" w:rsidRDefault="009D5F54" w:rsidP="00C11614">
            <w:pPr>
              <w:pStyle w:val="ReqTableHeader"/>
              <w:rPr>
                <w:b/>
              </w:rPr>
            </w:pPr>
            <w:proofErr w:type="spellStart"/>
            <w:r w:rsidRPr="009834B3">
              <w:rPr>
                <w:b/>
              </w:rPr>
              <w:t>Req</w:t>
            </w:r>
            <w:proofErr w:type="spellEnd"/>
            <w:r w:rsidRPr="009834B3">
              <w:rPr>
                <w:b/>
              </w:rPr>
              <w:t xml:space="preserve"> #</w:t>
            </w:r>
          </w:p>
        </w:tc>
        <w:tc>
          <w:tcPr>
            <w:tcW w:w="10339" w:type="dxa"/>
            <w:vAlign w:val="center"/>
          </w:tcPr>
          <w:p w14:paraId="09969A5F" w14:textId="77777777" w:rsidR="009D5F54" w:rsidRPr="009834B3" w:rsidRDefault="009D5F54" w:rsidP="00C11614">
            <w:pPr>
              <w:pStyle w:val="ReqTableHeader"/>
              <w:rPr>
                <w:b/>
              </w:rPr>
            </w:pPr>
            <w:r w:rsidRPr="009834B3">
              <w:rPr>
                <w:b/>
              </w:rPr>
              <w:t>Requirement</w:t>
            </w:r>
          </w:p>
        </w:tc>
        <w:tc>
          <w:tcPr>
            <w:tcW w:w="720" w:type="dxa"/>
            <w:vAlign w:val="center"/>
          </w:tcPr>
          <w:p w14:paraId="71ACE62E" w14:textId="77777777" w:rsidR="009D5F54" w:rsidRPr="009834B3" w:rsidRDefault="009D5F54" w:rsidP="00C11614">
            <w:pPr>
              <w:pStyle w:val="ReqTableHeader"/>
              <w:spacing w:before="0" w:after="0"/>
              <w:ind w:left="-93" w:right="-50"/>
              <w:rPr>
                <w:sz w:val="16"/>
              </w:rPr>
            </w:pPr>
            <w:r w:rsidRPr="009834B3">
              <w:rPr>
                <w:sz w:val="16"/>
              </w:rPr>
              <w:t>(1)</w:t>
            </w:r>
            <w:r w:rsidRPr="009834B3">
              <w:rPr>
                <w:sz w:val="16"/>
              </w:rPr>
              <w:br/>
              <w:t>Comply</w:t>
            </w:r>
          </w:p>
        </w:tc>
        <w:tc>
          <w:tcPr>
            <w:tcW w:w="720" w:type="dxa"/>
            <w:vAlign w:val="center"/>
          </w:tcPr>
          <w:p w14:paraId="11077158" w14:textId="77777777" w:rsidR="009D5F54" w:rsidRPr="009834B3" w:rsidRDefault="009D5F54" w:rsidP="00C11614">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6593EF8B" w14:textId="77777777" w:rsidR="009D5F54" w:rsidRPr="009834B3" w:rsidRDefault="009D5F54" w:rsidP="00C11614">
            <w:pPr>
              <w:pStyle w:val="ReqTableHeader"/>
              <w:spacing w:before="0" w:after="0"/>
              <w:ind w:left="-101" w:right="-123"/>
              <w:rPr>
                <w:sz w:val="16"/>
              </w:rPr>
            </w:pPr>
            <w:r w:rsidRPr="009834B3">
              <w:rPr>
                <w:sz w:val="16"/>
              </w:rPr>
              <w:t>(b)</w:t>
            </w:r>
            <w:r w:rsidRPr="009834B3">
              <w:rPr>
                <w:sz w:val="16"/>
              </w:rPr>
              <w:br/>
              <w:t>Custom</w:t>
            </w:r>
          </w:p>
        </w:tc>
        <w:tc>
          <w:tcPr>
            <w:tcW w:w="720" w:type="dxa"/>
            <w:vAlign w:val="center"/>
          </w:tcPr>
          <w:p w14:paraId="775998A2" w14:textId="77777777" w:rsidR="009D5F54" w:rsidRPr="009834B3" w:rsidRDefault="009D5F54" w:rsidP="00C11614">
            <w:pPr>
              <w:pStyle w:val="ReqTableHeader"/>
              <w:spacing w:before="0" w:after="0"/>
              <w:ind w:left="-93" w:right="-92"/>
              <w:rPr>
                <w:sz w:val="16"/>
              </w:rPr>
            </w:pPr>
            <w:r w:rsidRPr="009834B3">
              <w:rPr>
                <w:sz w:val="16"/>
              </w:rPr>
              <w:t>(c)</w:t>
            </w:r>
            <w:r w:rsidRPr="009834B3">
              <w:rPr>
                <w:sz w:val="16"/>
              </w:rPr>
              <w:br/>
              <w:t>3rd Party</w:t>
            </w:r>
          </w:p>
        </w:tc>
      </w:tr>
      <w:tr w:rsidR="009D5F54" w:rsidRPr="00874F11" w14:paraId="53D86A92" w14:textId="77777777" w:rsidTr="00BF757A">
        <w:trPr>
          <w:cantSplit/>
        </w:trPr>
        <w:tc>
          <w:tcPr>
            <w:tcW w:w="1086" w:type="dxa"/>
            <w:vAlign w:val="center"/>
          </w:tcPr>
          <w:p w14:paraId="444C3B78" w14:textId="77777777" w:rsidR="009D5F54" w:rsidRPr="00874F11" w:rsidRDefault="009D5F54" w:rsidP="00C11614">
            <w:pPr>
              <w:pStyle w:val="CommentText"/>
            </w:pPr>
            <w:r>
              <w:t>DBM-1</w:t>
            </w:r>
          </w:p>
        </w:tc>
        <w:tc>
          <w:tcPr>
            <w:tcW w:w="10339" w:type="dxa"/>
            <w:vAlign w:val="center"/>
          </w:tcPr>
          <w:p w14:paraId="3B924136" w14:textId="66952AB5" w:rsidR="009D5F54" w:rsidRPr="00B07913" w:rsidRDefault="009D5F54" w:rsidP="0027261D">
            <w:pPr>
              <w:pStyle w:val="TableText"/>
              <w:spacing w:before="120" w:after="120"/>
              <w:rPr>
                <w:rFonts w:ascii="Arial" w:hAnsi="Arial" w:cs="Arial"/>
              </w:rPr>
            </w:pPr>
            <w:r w:rsidRPr="00B07913">
              <w:rPr>
                <w:rFonts w:ascii="Arial" w:hAnsi="Arial" w:cs="Arial"/>
              </w:rPr>
              <w:t xml:space="preserve">Describe what DBMS is used for storage of data with </w:t>
            </w:r>
            <w:r w:rsidR="003E1A81" w:rsidRPr="00B07913">
              <w:rPr>
                <w:rFonts w:ascii="Arial" w:hAnsi="Arial" w:cs="Arial"/>
              </w:rPr>
              <w:t xml:space="preserve">the </w:t>
            </w:r>
            <w:r w:rsidR="0027261D" w:rsidRPr="00B07913">
              <w:rPr>
                <w:rFonts w:ascii="Arial" w:hAnsi="Arial" w:cs="Arial"/>
              </w:rPr>
              <w:t>b</w:t>
            </w:r>
            <w:r w:rsidR="003E1A81" w:rsidRPr="00B07913">
              <w:rPr>
                <w:rFonts w:ascii="Arial" w:hAnsi="Arial" w:cs="Arial"/>
              </w:rPr>
              <w:t>idder</w:t>
            </w:r>
            <w:r w:rsidR="00217A95" w:rsidRPr="00B07913">
              <w:rPr>
                <w:rFonts w:ascii="Arial" w:hAnsi="Arial" w:cs="Arial"/>
              </w:rPr>
              <w:t>'</w:t>
            </w:r>
            <w:r w:rsidR="003E1A81" w:rsidRPr="00B07913">
              <w:rPr>
                <w:rFonts w:ascii="Arial" w:hAnsi="Arial" w:cs="Arial"/>
              </w:rPr>
              <w:t>s proposed solution.</w:t>
            </w:r>
            <w:r w:rsidR="00B07913" w:rsidRPr="00B07913">
              <w:rPr>
                <w:rFonts w:ascii="Arial" w:hAnsi="Arial" w:cs="Arial"/>
              </w:rPr>
              <w:t xml:space="preserve"> </w:t>
            </w:r>
            <w:r w:rsidR="00B07913" w:rsidRPr="00996394">
              <w:rPr>
                <w:rFonts w:ascii="Arial" w:hAnsi="Arial" w:cs="Arial"/>
              </w:rPr>
              <w:t>If the bidder's proposed solution requires any DHHS data to be stored off-site (including data "in the cloud") describe how and where the data is secured and stored</w:t>
            </w:r>
            <w:r w:rsidR="00376334">
              <w:rPr>
                <w:rFonts w:ascii="Arial" w:hAnsi="Arial" w:cs="Arial"/>
              </w:rPr>
              <w:t xml:space="preserve"> within the continental United States</w:t>
            </w:r>
            <w:r w:rsidR="00B07913" w:rsidRPr="00996394">
              <w:rPr>
                <w:rFonts w:ascii="Arial" w:hAnsi="Arial" w:cs="Arial"/>
              </w:rPr>
              <w:t>.</w:t>
            </w:r>
          </w:p>
        </w:tc>
        <w:tc>
          <w:tcPr>
            <w:tcW w:w="720" w:type="dxa"/>
            <w:vAlign w:val="center"/>
          </w:tcPr>
          <w:p w14:paraId="74DC8D8E" w14:textId="77777777" w:rsidR="009D5F54" w:rsidRPr="00874F11" w:rsidRDefault="009D5F54" w:rsidP="00C11614">
            <w:pPr>
              <w:rPr>
                <w:sz w:val="20"/>
              </w:rPr>
            </w:pPr>
          </w:p>
        </w:tc>
        <w:tc>
          <w:tcPr>
            <w:tcW w:w="720" w:type="dxa"/>
            <w:vAlign w:val="center"/>
          </w:tcPr>
          <w:p w14:paraId="4C2F71BA" w14:textId="77777777" w:rsidR="009D5F54" w:rsidRPr="00874F11" w:rsidRDefault="009D5F54" w:rsidP="00C11614">
            <w:pPr>
              <w:rPr>
                <w:sz w:val="20"/>
              </w:rPr>
            </w:pPr>
          </w:p>
        </w:tc>
        <w:tc>
          <w:tcPr>
            <w:tcW w:w="630" w:type="dxa"/>
            <w:vAlign w:val="center"/>
          </w:tcPr>
          <w:p w14:paraId="532AD133" w14:textId="77777777" w:rsidR="009D5F54" w:rsidRPr="00874F11" w:rsidRDefault="009D5F54" w:rsidP="00C11614">
            <w:pPr>
              <w:rPr>
                <w:sz w:val="20"/>
              </w:rPr>
            </w:pPr>
          </w:p>
        </w:tc>
        <w:tc>
          <w:tcPr>
            <w:tcW w:w="720" w:type="dxa"/>
            <w:vAlign w:val="center"/>
          </w:tcPr>
          <w:p w14:paraId="2CA86932" w14:textId="77777777" w:rsidR="009D5F54" w:rsidRPr="00874F11" w:rsidRDefault="009D5F54" w:rsidP="00C11614">
            <w:pPr>
              <w:rPr>
                <w:sz w:val="20"/>
              </w:rPr>
            </w:pPr>
          </w:p>
        </w:tc>
      </w:tr>
      <w:tr w:rsidR="009D5F54" w:rsidRPr="009834B3" w14:paraId="086ECEBF" w14:textId="77777777" w:rsidTr="00BF757A">
        <w:trPr>
          <w:cantSplit/>
        </w:trPr>
        <w:tc>
          <w:tcPr>
            <w:tcW w:w="14215" w:type="dxa"/>
            <w:gridSpan w:val="6"/>
            <w:vAlign w:val="center"/>
          </w:tcPr>
          <w:p w14:paraId="293315DD" w14:textId="54632FCE" w:rsidR="003E5EB5" w:rsidRDefault="009D5F54" w:rsidP="00C11614">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r w:rsidRPr="009834B3">
              <w:rPr>
                <w:rFonts w:cs="Arial"/>
                <w:sz w:val="20"/>
              </w:rPr>
              <w:t>Response:</w:t>
            </w:r>
          </w:p>
          <w:p w14:paraId="038E62BE" w14:textId="77777777" w:rsidR="009D5F54" w:rsidRPr="009834B3" w:rsidRDefault="009D5F54"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224B3D28" w14:textId="7C2DD796" w:rsidR="00517916" w:rsidRPr="007E106E" w:rsidRDefault="00517916">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0339"/>
        <w:gridCol w:w="720"/>
        <w:gridCol w:w="720"/>
        <w:gridCol w:w="630"/>
        <w:gridCol w:w="720"/>
      </w:tblGrid>
      <w:tr w:rsidR="009D5F54" w:rsidRPr="009834B3" w14:paraId="0037E74A" w14:textId="77777777" w:rsidTr="00BF757A">
        <w:trPr>
          <w:cantSplit/>
        </w:trPr>
        <w:tc>
          <w:tcPr>
            <w:tcW w:w="1086" w:type="dxa"/>
            <w:vAlign w:val="center"/>
          </w:tcPr>
          <w:p w14:paraId="6DDFF86D" w14:textId="05B488F6" w:rsidR="009D5F54" w:rsidRPr="00874F11" w:rsidRDefault="00F35558" w:rsidP="009440C7">
            <w:pPr>
              <w:pStyle w:val="CommentText"/>
            </w:pPr>
            <w:r>
              <w:t>DBM-</w:t>
            </w:r>
            <w:r w:rsidR="009440C7">
              <w:t>2</w:t>
            </w:r>
          </w:p>
        </w:tc>
        <w:tc>
          <w:tcPr>
            <w:tcW w:w="10339" w:type="dxa"/>
            <w:vAlign w:val="center"/>
          </w:tcPr>
          <w:p w14:paraId="444A7106" w14:textId="79F6F565" w:rsidR="009D5F54" w:rsidRPr="009834B3" w:rsidRDefault="009D5F54" w:rsidP="0027261D">
            <w:pPr>
              <w:pStyle w:val="TableT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 xml:space="preserve">s proposed solution maintains an automated history of all transactions, including but not limited to: date and time of change, </w:t>
            </w:r>
            <w:r w:rsidR="00217A95">
              <w:rPr>
                <w:rFonts w:ascii="Arial" w:hAnsi="Arial" w:cs="Arial"/>
              </w:rPr>
              <w:t>"</w:t>
            </w:r>
            <w:r w:rsidRPr="00874F11">
              <w:rPr>
                <w:rFonts w:ascii="Arial" w:hAnsi="Arial" w:cs="Arial"/>
              </w:rPr>
              <w:t>before</w:t>
            </w:r>
            <w:r w:rsidR="00217A95">
              <w:rPr>
                <w:rFonts w:ascii="Arial" w:hAnsi="Arial" w:cs="Arial"/>
              </w:rPr>
              <w:t>"</w:t>
            </w:r>
            <w:r w:rsidRPr="00874F11">
              <w:rPr>
                <w:rFonts w:ascii="Arial" w:hAnsi="Arial" w:cs="Arial"/>
              </w:rPr>
              <w:t xml:space="preserve"> and </w:t>
            </w:r>
            <w:r w:rsidR="00217A95">
              <w:rPr>
                <w:rFonts w:ascii="Arial" w:hAnsi="Arial" w:cs="Arial"/>
              </w:rPr>
              <w:t>"</w:t>
            </w:r>
            <w:r w:rsidRPr="00874F11">
              <w:rPr>
                <w:rFonts w:ascii="Arial" w:hAnsi="Arial" w:cs="Arial"/>
              </w:rPr>
              <w:t>after</w:t>
            </w:r>
            <w:r w:rsidR="00217A95">
              <w:rPr>
                <w:rFonts w:ascii="Arial" w:hAnsi="Arial" w:cs="Arial"/>
              </w:rPr>
              <w:t>"</w:t>
            </w:r>
            <w:r w:rsidRPr="00874F11">
              <w:rPr>
                <w:rFonts w:ascii="Arial" w:hAnsi="Arial" w:cs="Arial"/>
              </w:rPr>
              <w:t xml:space="preserve"> data field contents, and operator identifier or source of the update.</w:t>
            </w:r>
            <w:r w:rsidR="00E76816">
              <w:rPr>
                <w:rFonts w:ascii="Arial" w:hAnsi="Arial" w:cs="Arial"/>
              </w:rPr>
              <w:t xml:space="preserve"> </w:t>
            </w:r>
            <w:r w:rsidR="00E8315D">
              <w:rPr>
                <w:rFonts w:ascii="Arial" w:hAnsi="Arial" w:cs="Arial"/>
              </w:rPr>
              <w:t xml:space="preserve"> </w:t>
            </w:r>
            <w:r w:rsidR="00E76816">
              <w:rPr>
                <w:rFonts w:ascii="Arial" w:hAnsi="Arial" w:cs="Arial"/>
              </w:rPr>
              <w:t xml:space="preserve">Describe how </w:t>
            </w:r>
            <w:r w:rsidR="00E8315D">
              <w:rPr>
                <w:rFonts w:ascii="Arial" w:hAnsi="Arial" w:cs="Arial"/>
              </w:rPr>
              <w:t>long the history is maintained.</w:t>
            </w:r>
          </w:p>
        </w:tc>
        <w:tc>
          <w:tcPr>
            <w:tcW w:w="720" w:type="dxa"/>
            <w:vAlign w:val="center"/>
          </w:tcPr>
          <w:p w14:paraId="76DEBDBB" w14:textId="77777777" w:rsidR="009D5F54" w:rsidRPr="009834B3" w:rsidRDefault="009D5F54" w:rsidP="00E8315D">
            <w:pPr>
              <w:rPr>
                <w:sz w:val="20"/>
              </w:rPr>
            </w:pPr>
          </w:p>
        </w:tc>
        <w:tc>
          <w:tcPr>
            <w:tcW w:w="720" w:type="dxa"/>
            <w:vAlign w:val="center"/>
          </w:tcPr>
          <w:p w14:paraId="5A21A4DF" w14:textId="77777777" w:rsidR="009D5F54" w:rsidRPr="009834B3" w:rsidRDefault="009D5F54" w:rsidP="00E8315D">
            <w:pPr>
              <w:rPr>
                <w:sz w:val="20"/>
              </w:rPr>
            </w:pPr>
          </w:p>
        </w:tc>
        <w:tc>
          <w:tcPr>
            <w:tcW w:w="630" w:type="dxa"/>
            <w:vAlign w:val="center"/>
          </w:tcPr>
          <w:p w14:paraId="57BED541" w14:textId="77777777" w:rsidR="009D5F54" w:rsidRPr="009834B3" w:rsidRDefault="009D5F54" w:rsidP="00E8315D">
            <w:pPr>
              <w:rPr>
                <w:sz w:val="20"/>
              </w:rPr>
            </w:pPr>
          </w:p>
        </w:tc>
        <w:tc>
          <w:tcPr>
            <w:tcW w:w="720" w:type="dxa"/>
            <w:vAlign w:val="center"/>
          </w:tcPr>
          <w:p w14:paraId="4F07FB13" w14:textId="77777777" w:rsidR="009D5F54" w:rsidRPr="009834B3" w:rsidRDefault="009D5F54" w:rsidP="00E8315D">
            <w:pPr>
              <w:rPr>
                <w:sz w:val="20"/>
              </w:rPr>
            </w:pPr>
          </w:p>
        </w:tc>
      </w:tr>
      <w:tr w:rsidR="003B7874" w:rsidRPr="009834B3" w14:paraId="37A44A68" w14:textId="77777777" w:rsidTr="00BF757A">
        <w:trPr>
          <w:cantSplit/>
        </w:trPr>
        <w:tc>
          <w:tcPr>
            <w:tcW w:w="14215" w:type="dxa"/>
            <w:gridSpan w:val="6"/>
            <w:vAlign w:val="center"/>
          </w:tcPr>
          <w:p w14:paraId="2F537491" w14:textId="77777777" w:rsidR="003B7874" w:rsidRDefault="003B7874" w:rsidP="00E8315D">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9D5517E" w14:textId="77777777" w:rsidR="003B7874" w:rsidRPr="00542965" w:rsidRDefault="003B7874" w:rsidP="00E8315D">
            <w:pPr>
              <w:rPr>
                <w:rFonts w:ascii="Arial" w:hAnsi="Arial" w:cs="Arial"/>
                <w:sz w:val="20"/>
              </w:rPr>
            </w:pPr>
          </w:p>
        </w:tc>
      </w:tr>
      <w:tr w:rsidR="002105B9" w:rsidRPr="009834B3" w14:paraId="31CEFCEC" w14:textId="77777777" w:rsidTr="007819B1">
        <w:trPr>
          <w:cantSplit/>
        </w:trPr>
        <w:tc>
          <w:tcPr>
            <w:tcW w:w="1086" w:type="dxa"/>
            <w:vAlign w:val="center"/>
          </w:tcPr>
          <w:p w14:paraId="7E391224" w14:textId="5F13DA7C" w:rsidR="002105B9" w:rsidRPr="00874F11" w:rsidRDefault="002105B9" w:rsidP="002105B9">
            <w:pPr>
              <w:pStyle w:val="CommentText"/>
            </w:pPr>
            <w:r>
              <w:t>DBM-3</w:t>
            </w:r>
          </w:p>
        </w:tc>
        <w:tc>
          <w:tcPr>
            <w:tcW w:w="10339" w:type="dxa"/>
            <w:vAlign w:val="center"/>
          </w:tcPr>
          <w:p w14:paraId="6E79D9B3" w14:textId="50A70555" w:rsidR="002105B9" w:rsidRPr="009834B3" w:rsidRDefault="002105B9" w:rsidP="002105B9">
            <w:pPr>
              <w:pStyle w:val="TableText"/>
              <w:spacing w:before="120" w:after="120"/>
              <w:rPr>
                <w:rFonts w:ascii="Arial" w:hAnsi="Arial" w:cs="Arial"/>
              </w:rPr>
            </w:pPr>
            <w:r w:rsidRPr="00874F11">
              <w:rPr>
                <w:rFonts w:ascii="Arial" w:hAnsi="Arial" w:cs="Arial"/>
              </w:rPr>
              <w:t xml:space="preserve">Describe how </w:t>
            </w:r>
            <w:r>
              <w:rPr>
                <w:rFonts w:ascii="Arial" w:hAnsi="Arial" w:cs="Arial"/>
              </w:rPr>
              <w:t xml:space="preserve">long text messaging data is maintained in </w:t>
            </w:r>
            <w:r w:rsidRPr="00874F11">
              <w:rPr>
                <w:rFonts w:ascii="Arial" w:hAnsi="Arial" w:cs="Arial"/>
              </w:rPr>
              <w:t xml:space="preserve">the </w:t>
            </w:r>
            <w:r>
              <w:rPr>
                <w:rFonts w:ascii="Arial" w:hAnsi="Arial" w:cs="Arial"/>
              </w:rPr>
              <w:t>b</w:t>
            </w:r>
            <w:r w:rsidRPr="00874F11">
              <w:rPr>
                <w:rFonts w:ascii="Arial" w:hAnsi="Arial" w:cs="Arial"/>
              </w:rPr>
              <w:t>idder</w:t>
            </w:r>
            <w:r>
              <w:rPr>
                <w:rFonts w:ascii="Arial" w:hAnsi="Arial" w:cs="Arial"/>
              </w:rPr>
              <w:t>'</w:t>
            </w:r>
            <w:r w:rsidRPr="00874F11">
              <w:rPr>
                <w:rFonts w:ascii="Arial" w:hAnsi="Arial" w:cs="Arial"/>
              </w:rPr>
              <w:t>s proposed solution</w:t>
            </w:r>
            <w:r>
              <w:rPr>
                <w:rFonts w:ascii="Arial" w:hAnsi="Arial" w:cs="Arial"/>
              </w:rPr>
              <w:t>.</w:t>
            </w:r>
            <w:r w:rsidRPr="00874F11">
              <w:rPr>
                <w:rFonts w:ascii="Arial" w:hAnsi="Arial" w:cs="Arial"/>
              </w:rPr>
              <w:t xml:space="preserve"> </w:t>
            </w:r>
          </w:p>
        </w:tc>
        <w:tc>
          <w:tcPr>
            <w:tcW w:w="720" w:type="dxa"/>
            <w:vAlign w:val="center"/>
          </w:tcPr>
          <w:p w14:paraId="53A19426" w14:textId="77777777" w:rsidR="002105B9" w:rsidRPr="009834B3" w:rsidRDefault="002105B9" w:rsidP="007819B1">
            <w:pPr>
              <w:rPr>
                <w:sz w:val="20"/>
              </w:rPr>
            </w:pPr>
          </w:p>
        </w:tc>
        <w:tc>
          <w:tcPr>
            <w:tcW w:w="720" w:type="dxa"/>
            <w:vAlign w:val="center"/>
          </w:tcPr>
          <w:p w14:paraId="78BD53D6" w14:textId="77777777" w:rsidR="002105B9" w:rsidRPr="009834B3" w:rsidRDefault="002105B9" w:rsidP="007819B1">
            <w:pPr>
              <w:rPr>
                <w:sz w:val="20"/>
              </w:rPr>
            </w:pPr>
          </w:p>
        </w:tc>
        <w:tc>
          <w:tcPr>
            <w:tcW w:w="630" w:type="dxa"/>
            <w:vAlign w:val="center"/>
          </w:tcPr>
          <w:p w14:paraId="12463760" w14:textId="77777777" w:rsidR="002105B9" w:rsidRPr="009834B3" w:rsidRDefault="002105B9" w:rsidP="007819B1">
            <w:pPr>
              <w:rPr>
                <w:sz w:val="20"/>
              </w:rPr>
            </w:pPr>
          </w:p>
        </w:tc>
        <w:tc>
          <w:tcPr>
            <w:tcW w:w="720" w:type="dxa"/>
            <w:vAlign w:val="center"/>
          </w:tcPr>
          <w:p w14:paraId="2AC71074" w14:textId="77777777" w:rsidR="002105B9" w:rsidRPr="009834B3" w:rsidRDefault="002105B9" w:rsidP="007819B1">
            <w:pPr>
              <w:rPr>
                <w:sz w:val="20"/>
              </w:rPr>
            </w:pPr>
          </w:p>
        </w:tc>
      </w:tr>
      <w:tr w:rsidR="002105B9" w:rsidRPr="00542965" w14:paraId="1D8A96C0" w14:textId="77777777" w:rsidTr="007819B1">
        <w:trPr>
          <w:cantSplit/>
        </w:trPr>
        <w:tc>
          <w:tcPr>
            <w:tcW w:w="14215" w:type="dxa"/>
            <w:gridSpan w:val="6"/>
            <w:vAlign w:val="center"/>
          </w:tcPr>
          <w:p w14:paraId="6CC9A7D9" w14:textId="77777777" w:rsidR="002105B9" w:rsidRDefault="002105B9" w:rsidP="007819B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F391FEE" w14:textId="77777777" w:rsidR="002105B9" w:rsidRPr="00542965" w:rsidRDefault="002105B9" w:rsidP="007819B1">
            <w:pPr>
              <w:rPr>
                <w:rFonts w:ascii="Arial" w:hAnsi="Arial" w:cs="Arial"/>
                <w:sz w:val="20"/>
              </w:rPr>
            </w:pPr>
          </w:p>
        </w:tc>
      </w:tr>
    </w:tbl>
    <w:p w14:paraId="334C102A" w14:textId="12310E18" w:rsidR="004713AC" w:rsidRPr="007E106E" w:rsidRDefault="004713AC">
      <w:pPr>
        <w:widowControl/>
        <w:rPr>
          <w:rFonts w:ascii="Arial" w:hAnsi="Arial" w:cs="Arial"/>
          <w:b/>
          <w:noProof/>
          <w:sz w:val="16"/>
          <w:szCs w:val="16"/>
          <w:u w:val="single"/>
        </w:rPr>
      </w:pPr>
    </w:p>
    <w:p w14:paraId="72DA4ADB" w14:textId="10554BDD" w:rsidR="005C4A02" w:rsidRPr="005C4A02" w:rsidRDefault="005C4A02" w:rsidP="00BF757A">
      <w:pPr>
        <w:rPr>
          <w:rFonts w:ascii="Arial" w:hAnsi="Arial" w:cs="Arial"/>
          <w:b/>
          <w:noProof/>
          <w:u w:val="single"/>
        </w:rPr>
      </w:pPr>
      <w:r w:rsidRPr="005C4A02">
        <w:rPr>
          <w:rFonts w:ascii="Arial" w:hAnsi="Arial" w:cs="Arial"/>
          <w:b/>
          <w:noProof/>
          <w:u w:val="single"/>
        </w:rPr>
        <w:t>General Technical Requirements</w:t>
      </w:r>
      <w:bookmarkEnd w:id="3"/>
    </w:p>
    <w:p w14:paraId="2E295CBD" w14:textId="1FC4CD12" w:rsidR="00086AA8" w:rsidRPr="005C4A02" w:rsidRDefault="005C4A02" w:rsidP="00BF757A">
      <w:pPr>
        <w:rPr>
          <w:rFonts w:ascii="Arial" w:hAnsi="Arial" w:cs="Arial"/>
          <w:sz w:val="20"/>
        </w:rPr>
      </w:pPr>
      <w:r w:rsidRPr="005C4A02">
        <w:rPr>
          <w:rFonts w:ascii="Arial" w:hAnsi="Arial" w:cs="Arial"/>
          <w:sz w:val="20"/>
        </w:rPr>
        <w:t>This section presents the overall technical requirements that apply to the software.  Describe in the Response how the proposed solution meets the requirement.</w:t>
      </w:r>
    </w:p>
    <w:p w14:paraId="36A147E5" w14:textId="5BFBE84E" w:rsidR="00517916" w:rsidRDefault="00517916"/>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0359"/>
        <w:gridCol w:w="720"/>
        <w:gridCol w:w="720"/>
        <w:gridCol w:w="630"/>
        <w:gridCol w:w="720"/>
      </w:tblGrid>
      <w:tr w:rsidR="00086AA8" w:rsidRPr="0094243E" w14:paraId="3E1FB8DE" w14:textId="77777777" w:rsidTr="00730CCE">
        <w:trPr>
          <w:cantSplit/>
        </w:trPr>
        <w:tc>
          <w:tcPr>
            <w:tcW w:w="1066" w:type="dxa"/>
            <w:vAlign w:val="center"/>
          </w:tcPr>
          <w:p w14:paraId="0828C67F" w14:textId="5DA410D0" w:rsidR="00086AA8" w:rsidRPr="00BF757A" w:rsidRDefault="00086AA8" w:rsidP="00086AA8">
            <w:pPr>
              <w:pStyle w:val="CommentText"/>
              <w:rPr>
                <w:rFonts w:cs="Arial"/>
                <w:sz w:val="22"/>
                <w:szCs w:val="22"/>
              </w:rPr>
            </w:pPr>
            <w:proofErr w:type="spellStart"/>
            <w:r w:rsidRPr="00BF757A">
              <w:rPr>
                <w:rFonts w:cs="Arial"/>
                <w:b/>
                <w:sz w:val="22"/>
                <w:szCs w:val="22"/>
              </w:rPr>
              <w:t>Req</w:t>
            </w:r>
            <w:proofErr w:type="spellEnd"/>
            <w:r w:rsidRPr="00BF757A">
              <w:rPr>
                <w:rFonts w:cs="Arial"/>
                <w:b/>
                <w:sz w:val="22"/>
                <w:szCs w:val="22"/>
              </w:rPr>
              <w:t xml:space="preserve"> #</w:t>
            </w:r>
          </w:p>
        </w:tc>
        <w:tc>
          <w:tcPr>
            <w:tcW w:w="10359" w:type="dxa"/>
            <w:vAlign w:val="center"/>
          </w:tcPr>
          <w:p w14:paraId="1F53A3FF" w14:textId="7A25DB2B" w:rsidR="00086AA8" w:rsidRPr="00BF757A" w:rsidRDefault="00086AA8" w:rsidP="00BF757A">
            <w:pPr>
              <w:numPr>
                <w:ilvl w:val="12"/>
                <w:numId w:val="0"/>
              </w:numPr>
              <w:spacing w:before="120" w:after="120"/>
              <w:jc w:val="center"/>
              <w:rPr>
                <w:rFonts w:ascii="Arial" w:hAnsi="Arial" w:cs="Arial"/>
                <w:spacing w:val="-1"/>
                <w:sz w:val="22"/>
                <w:szCs w:val="22"/>
              </w:rPr>
            </w:pPr>
            <w:r w:rsidRPr="00BF757A">
              <w:rPr>
                <w:rFonts w:ascii="Arial" w:hAnsi="Arial" w:cs="Arial"/>
                <w:b/>
                <w:sz w:val="22"/>
                <w:szCs w:val="22"/>
              </w:rPr>
              <w:t>Requirement</w:t>
            </w:r>
          </w:p>
        </w:tc>
        <w:tc>
          <w:tcPr>
            <w:tcW w:w="720" w:type="dxa"/>
            <w:vAlign w:val="center"/>
          </w:tcPr>
          <w:p w14:paraId="66C72768" w14:textId="1955F822" w:rsidR="00086AA8" w:rsidRPr="00BF757A" w:rsidRDefault="00086AA8" w:rsidP="00BF757A">
            <w:pPr>
              <w:pStyle w:val="ReqTableHeader"/>
              <w:spacing w:before="0" w:after="0"/>
              <w:ind w:left="-93" w:right="-50"/>
              <w:rPr>
                <w:rFonts w:cs="Arial"/>
                <w:sz w:val="16"/>
              </w:rPr>
            </w:pPr>
            <w:r w:rsidRPr="00BF757A">
              <w:rPr>
                <w:rFonts w:cs="Arial"/>
                <w:sz w:val="16"/>
              </w:rPr>
              <w:t>(1)</w:t>
            </w:r>
            <w:r w:rsidRPr="00BF757A">
              <w:rPr>
                <w:rFonts w:cs="Arial"/>
                <w:sz w:val="16"/>
              </w:rPr>
              <w:br/>
              <w:t>Comply</w:t>
            </w:r>
          </w:p>
        </w:tc>
        <w:tc>
          <w:tcPr>
            <w:tcW w:w="720" w:type="dxa"/>
            <w:vAlign w:val="center"/>
          </w:tcPr>
          <w:p w14:paraId="013F9C59" w14:textId="121CFF67" w:rsidR="00086AA8" w:rsidRPr="00BF757A" w:rsidRDefault="00086AA8" w:rsidP="00BF757A">
            <w:pPr>
              <w:pStyle w:val="ReqTableHeader"/>
              <w:spacing w:before="0" w:after="0"/>
              <w:ind w:left="-93" w:right="-50"/>
              <w:rPr>
                <w:rFonts w:cs="Arial"/>
                <w:sz w:val="16"/>
              </w:rPr>
            </w:pPr>
            <w:r w:rsidRPr="00BF757A">
              <w:rPr>
                <w:rFonts w:cs="Arial"/>
                <w:sz w:val="16"/>
              </w:rPr>
              <w:t>(a)</w:t>
            </w:r>
            <w:r w:rsidRPr="00BF757A">
              <w:rPr>
                <w:rFonts w:cs="Arial"/>
                <w:sz w:val="16"/>
              </w:rPr>
              <w:br/>
              <w:t>Core</w:t>
            </w:r>
          </w:p>
        </w:tc>
        <w:tc>
          <w:tcPr>
            <w:tcW w:w="630" w:type="dxa"/>
            <w:vAlign w:val="center"/>
          </w:tcPr>
          <w:p w14:paraId="005DB477" w14:textId="7D7EDE18" w:rsidR="00086AA8" w:rsidRPr="00BF757A" w:rsidRDefault="00086AA8" w:rsidP="00BF757A">
            <w:pPr>
              <w:pStyle w:val="ReqTableHeader"/>
              <w:spacing w:before="0" w:after="0"/>
              <w:ind w:left="-93" w:right="-50"/>
              <w:rPr>
                <w:rFonts w:cs="Arial"/>
                <w:sz w:val="16"/>
              </w:rPr>
            </w:pPr>
            <w:r w:rsidRPr="00BF757A">
              <w:rPr>
                <w:rFonts w:cs="Arial"/>
                <w:sz w:val="16"/>
              </w:rPr>
              <w:t>(b)</w:t>
            </w:r>
            <w:r w:rsidRPr="00BF757A">
              <w:rPr>
                <w:rFonts w:cs="Arial"/>
                <w:sz w:val="16"/>
              </w:rPr>
              <w:br/>
              <w:t>Custom</w:t>
            </w:r>
          </w:p>
        </w:tc>
        <w:tc>
          <w:tcPr>
            <w:tcW w:w="720" w:type="dxa"/>
            <w:vAlign w:val="center"/>
          </w:tcPr>
          <w:p w14:paraId="25E0DA34" w14:textId="071B2A18" w:rsidR="00086AA8" w:rsidRPr="00BF757A" w:rsidRDefault="00086AA8" w:rsidP="00BF757A">
            <w:pPr>
              <w:pStyle w:val="ReqTableHeader"/>
              <w:spacing w:before="0" w:after="0"/>
              <w:ind w:left="-93" w:right="-50"/>
              <w:rPr>
                <w:rFonts w:cs="Arial"/>
                <w:sz w:val="16"/>
              </w:rPr>
            </w:pPr>
            <w:r w:rsidRPr="00BF757A">
              <w:rPr>
                <w:rFonts w:cs="Arial"/>
                <w:sz w:val="16"/>
              </w:rPr>
              <w:t>(c)</w:t>
            </w:r>
            <w:r w:rsidRPr="00BF757A">
              <w:rPr>
                <w:rFonts w:cs="Arial"/>
                <w:sz w:val="16"/>
              </w:rPr>
              <w:br/>
              <w:t>3rd Party</w:t>
            </w:r>
          </w:p>
        </w:tc>
      </w:tr>
      <w:tr w:rsidR="0094243E" w:rsidRPr="0094243E" w14:paraId="4042998B" w14:textId="77777777" w:rsidTr="00BF757A">
        <w:trPr>
          <w:cantSplit/>
        </w:trPr>
        <w:tc>
          <w:tcPr>
            <w:tcW w:w="1066" w:type="dxa"/>
            <w:vAlign w:val="center"/>
          </w:tcPr>
          <w:p w14:paraId="770EF9E2" w14:textId="6A0BDE16" w:rsidR="0094243E" w:rsidRPr="00874F11" w:rsidRDefault="00874F11" w:rsidP="004713AC">
            <w:pPr>
              <w:pStyle w:val="CommentText"/>
              <w:rPr>
                <w:rFonts w:cs="Arial"/>
              </w:rPr>
            </w:pPr>
            <w:r>
              <w:rPr>
                <w:rFonts w:cs="Arial"/>
              </w:rPr>
              <w:t>TEC-</w:t>
            </w:r>
            <w:r w:rsidR="004713AC">
              <w:rPr>
                <w:rFonts w:cs="Arial"/>
              </w:rPr>
              <w:t>1</w:t>
            </w:r>
          </w:p>
        </w:tc>
        <w:tc>
          <w:tcPr>
            <w:tcW w:w="10359" w:type="dxa"/>
            <w:vAlign w:val="center"/>
          </w:tcPr>
          <w:p w14:paraId="14955208" w14:textId="72DC508F" w:rsidR="0094243E" w:rsidRPr="0094243E" w:rsidRDefault="0094243E" w:rsidP="00874756">
            <w:pPr>
              <w:numPr>
                <w:ilvl w:val="12"/>
                <w:numId w:val="0"/>
              </w:numPr>
              <w:spacing w:before="120" w:after="120"/>
              <w:rPr>
                <w:rFonts w:ascii="Arial" w:hAnsi="Arial" w:cs="Arial"/>
                <w:sz w:val="20"/>
              </w:rPr>
            </w:pPr>
            <w:r w:rsidRPr="00874F11">
              <w:rPr>
                <w:rFonts w:ascii="Arial" w:hAnsi="Arial" w:cs="Arial"/>
                <w:spacing w:val="-1"/>
                <w:sz w:val="20"/>
              </w:rPr>
              <w:t>Describe how the proposed solution is scalable and flexible enough to accommodate any changes required by the State and/or federal statute, mandate, decision or policy.</w:t>
            </w:r>
            <w:r w:rsidR="002105B9">
              <w:rPr>
                <w:rFonts w:ascii="Arial" w:hAnsi="Arial" w:cs="Arial"/>
                <w:spacing w:val="-1"/>
                <w:sz w:val="20"/>
              </w:rPr>
              <w:t xml:space="preserve"> </w:t>
            </w:r>
            <w:r w:rsidR="002105B9" w:rsidRPr="00BF2C86">
              <w:rPr>
                <w:rFonts w:ascii="Arial" w:hAnsi="Arial" w:cs="Arial"/>
                <w:sz w:val="20"/>
              </w:rPr>
              <w:t xml:space="preserve">Describe the upgrade and maintenance process for the proposed solution. </w:t>
            </w:r>
          </w:p>
        </w:tc>
        <w:tc>
          <w:tcPr>
            <w:tcW w:w="720" w:type="dxa"/>
            <w:vAlign w:val="center"/>
          </w:tcPr>
          <w:p w14:paraId="3F78CB5B" w14:textId="77777777" w:rsidR="0094243E" w:rsidRPr="0094243E" w:rsidRDefault="0094243E" w:rsidP="0094243E">
            <w:pPr>
              <w:rPr>
                <w:rFonts w:ascii="Arial" w:hAnsi="Arial" w:cs="Arial"/>
                <w:sz w:val="20"/>
              </w:rPr>
            </w:pPr>
          </w:p>
        </w:tc>
        <w:tc>
          <w:tcPr>
            <w:tcW w:w="720" w:type="dxa"/>
            <w:vAlign w:val="center"/>
          </w:tcPr>
          <w:p w14:paraId="181E42B8" w14:textId="77777777" w:rsidR="0094243E" w:rsidRPr="0094243E" w:rsidRDefault="0094243E" w:rsidP="0094243E">
            <w:pPr>
              <w:rPr>
                <w:rFonts w:ascii="Arial" w:hAnsi="Arial" w:cs="Arial"/>
                <w:sz w:val="20"/>
              </w:rPr>
            </w:pPr>
          </w:p>
        </w:tc>
        <w:tc>
          <w:tcPr>
            <w:tcW w:w="630" w:type="dxa"/>
            <w:vAlign w:val="center"/>
          </w:tcPr>
          <w:p w14:paraId="5BF24C75" w14:textId="77777777" w:rsidR="0094243E" w:rsidRPr="0094243E" w:rsidRDefault="0094243E" w:rsidP="0094243E">
            <w:pPr>
              <w:rPr>
                <w:rFonts w:ascii="Arial" w:hAnsi="Arial" w:cs="Arial"/>
                <w:sz w:val="20"/>
              </w:rPr>
            </w:pPr>
          </w:p>
        </w:tc>
        <w:tc>
          <w:tcPr>
            <w:tcW w:w="720" w:type="dxa"/>
            <w:vAlign w:val="center"/>
          </w:tcPr>
          <w:p w14:paraId="796C0682" w14:textId="77777777" w:rsidR="0094243E" w:rsidRPr="0094243E" w:rsidRDefault="0094243E" w:rsidP="0094243E">
            <w:pPr>
              <w:rPr>
                <w:rFonts w:ascii="Arial" w:hAnsi="Arial" w:cs="Arial"/>
                <w:sz w:val="20"/>
              </w:rPr>
            </w:pPr>
          </w:p>
        </w:tc>
      </w:tr>
      <w:tr w:rsidR="0094243E" w:rsidRPr="009834B3" w14:paraId="23C5D97B" w14:textId="77777777" w:rsidTr="00BF757A">
        <w:trPr>
          <w:cantSplit/>
        </w:trPr>
        <w:tc>
          <w:tcPr>
            <w:tcW w:w="14215" w:type="dxa"/>
            <w:gridSpan w:val="6"/>
            <w:vAlign w:val="center"/>
          </w:tcPr>
          <w:p w14:paraId="56094E20"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C9679A7"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5D1AC217" w14:textId="054EE7DB" w:rsidR="00BD2E65" w:rsidRPr="007E106E" w:rsidRDefault="00BD2E65">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0359"/>
        <w:gridCol w:w="720"/>
        <w:gridCol w:w="720"/>
        <w:gridCol w:w="630"/>
        <w:gridCol w:w="720"/>
      </w:tblGrid>
      <w:tr w:rsidR="007E0DF0" w:rsidRPr="00B564DB" w14:paraId="748F222E" w14:textId="77777777" w:rsidTr="00BF757A">
        <w:trPr>
          <w:cantSplit/>
        </w:trPr>
        <w:tc>
          <w:tcPr>
            <w:tcW w:w="1066" w:type="dxa"/>
            <w:vAlign w:val="center"/>
          </w:tcPr>
          <w:p w14:paraId="0104CA8B" w14:textId="01968FD3" w:rsidR="007E0DF0" w:rsidRPr="00B564DB" w:rsidRDefault="007E0DF0" w:rsidP="002F62F6">
            <w:pPr>
              <w:pStyle w:val="CommentText"/>
              <w:rPr>
                <w:rFonts w:cs="Arial"/>
              </w:rPr>
            </w:pPr>
            <w:r w:rsidRPr="00B564DB">
              <w:rPr>
                <w:rFonts w:cs="Arial"/>
              </w:rPr>
              <w:t>TEC-</w:t>
            </w:r>
            <w:r w:rsidR="002F62F6">
              <w:rPr>
                <w:rFonts w:cs="Arial"/>
              </w:rPr>
              <w:t>2</w:t>
            </w:r>
          </w:p>
        </w:tc>
        <w:tc>
          <w:tcPr>
            <w:tcW w:w="10359" w:type="dxa"/>
          </w:tcPr>
          <w:p w14:paraId="2FDAF43E" w14:textId="2A796159" w:rsidR="007E0DF0" w:rsidRPr="00B564DB" w:rsidRDefault="007E0DF0" w:rsidP="0027261D">
            <w:pPr>
              <w:pStyle w:val="TableText"/>
              <w:spacing w:before="120" w:after="120"/>
              <w:rPr>
                <w:rFonts w:ascii="Arial" w:hAnsi="Arial" w:cs="Arial"/>
              </w:rPr>
            </w:pPr>
            <w:r>
              <w:rPr>
                <w:rFonts w:ascii="Arial" w:hAnsi="Arial" w:cs="Arial"/>
                <w:szCs w:val="22"/>
              </w:rPr>
              <w:t xml:space="preserve">Describe any redundancy built into the proposed </w:t>
            </w:r>
            <w:r w:rsidR="00471B86">
              <w:rPr>
                <w:rFonts w:ascii="Arial" w:hAnsi="Arial" w:cs="Arial"/>
                <w:szCs w:val="22"/>
              </w:rPr>
              <w:t>solution</w:t>
            </w:r>
            <w:r>
              <w:rPr>
                <w:rFonts w:ascii="Arial" w:hAnsi="Arial" w:cs="Arial"/>
                <w:szCs w:val="22"/>
              </w:rPr>
              <w:t xml:space="preserve"> to limit any downtime in the </w:t>
            </w:r>
            <w:r w:rsidR="0027261D">
              <w:rPr>
                <w:rFonts w:ascii="Arial" w:hAnsi="Arial" w:cs="Arial"/>
                <w:szCs w:val="22"/>
              </w:rPr>
              <w:t>b</w:t>
            </w:r>
            <w:r>
              <w:rPr>
                <w:rFonts w:ascii="Arial" w:hAnsi="Arial" w:cs="Arial"/>
                <w:szCs w:val="22"/>
              </w:rPr>
              <w:t>idder</w:t>
            </w:r>
            <w:r w:rsidR="0027261D">
              <w:rPr>
                <w:rFonts w:ascii="Arial" w:hAnsi="Arial" w:cs="Arial"/>
                <w:szCs w:val="22"/>
              </w:rPr>
              <w:t>’</w:t>
            </w:r>
            <w:r>
              <w:rPr>
                <w:rFonts w:ascii="Arial" w:hAnsi="Arial" w:cs="Arial"/>
                <w:szCs w:val="22"/>
              </w:rPr>
              <w:t>s proposed solution.</w:t>
            </w:r>
          </w:p>
        </w:tc>
        <w:tc>
          <w:tcPr>
            <w:tcW w:w="720" w:type="dxa"/>
            <w:vAlign w:val="center"/>
          </w:tcPr>
          <w:p w14:paraId="7DD8AC68" w14:textId="77777777" w:rsidR="007E0DF0" w:rsidRPr="00B564DB" w:rsidRDefault="007E0DF0" w:rsidP="007E0DF0">
            <w:pPr>
              <w:rPr>
                <w:rFonts w:cs="Arial"/>
                <w:sz w:val="20"/>
              </w:rPr>
            </w:pPr>
          </w:p>
        </w:tc>
        <w:tc>
          <w:tcPr>
            <w:tcW w:w="720" w:type="dxa"/>
            <w:vAlign w:val="center"/>
          </w:tcPr>
          <w:p w14:paraId="7C5B002F" w14:textId="77777777" w:rsidR="007E0DF0" w:rsidRPr="00B564DB" w:rsidRDefault="007E0DF0" w:rsidP="007E0DF0">
            <w:pPr>
              <w:rPr>
                <w:rFonts w:cs="Arial"/>
                <w:sz w:val="20"/>
              </w:rPr>
            </w:pPr>
          </w:p>
        </w:tc>
        <w:tc>
          <w:tcPr>
            <w:tcW w:w="630" w:type="dxa"/>
            <w:vAlign w:val="center"/>
          </w:tcPr>
          <w:p w14:paraId="4A2310F9" w14:textId="77777777" w:rsidR="007E0DF0" w:rsidRPr="00B564DB" w:rsidRDefault="007E0DF0" w:rsidP="007E0DF0">
            <w:pPr>
              <w:rPr>
                <w:rFonts w:cs="Arial"/>
                <w:sz w:val="20"/>
              </w:rPr>
            </w:pPr>
          </w:p>
        </w:tc>
        <w:tc>
          <w:tcPr>
            <w:tcW w:w="720" w:type="dxa"/>
            <w:vAlign w:val="center"/>
          </w:tcPr>
          <w:p w14:paraId="3E4EEAB6" w14:textId="77777777" w:rsidR="007E0DF0" w:rsidRPr="00B564DB" w:rsidRDefault="007E0DF0" w:rsidP="007E0DF0">
            <w:pPr>
              <w:rPr>
                <w:rFonts w:cs="Arial"/>
                <w:sz w:val="20"/>
              </w:rPr>
            </w:pPr>
          </w:p>
        </w:tc>
      </w:tr>
      <w:tr w:rsidR="007E0DF0" w:rsidRPr="00B564DB" w14:paraId="13218AB8" w14:textId="77777777" w:rsidTr="007E106E">
        <w:trPr>
          <w:cantSplit/>
          <w:trHeight w:val="980"/>
        </w:trPr>
        <w:tc>
          <w:tcPr>
            <w:tcW w:w="14215" w:type="dxa"/>
            <w:gridSpan w:val="6"/>
            <w:vAlign w:val="center"/>
          </w:tcPr>
          <w:p w14:paraId="321F254A" w14:textId="77777777" w:rsidR="007E0DF0" w:rsidRPr="00B564DB" w:rsidRDefault="007E0DF0" w:rsidP="007E0DF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B564DB">
              <w:rPr>
                <w:rFonts w:cs="Arial"/>
                <w:sz w:val="20"/>
              </w:rPr>
              <w:t>Response:</w:t>
            </w:r>
          </w:p>
          <w:p w14:paraId="72571DDD" w14:textId="77777777" w:rsidR="007E0DF0" w:rsidRPr="00B564DB" w:rsidRDefault="007E0DF0"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left"/>
              <w:rPr>
                <w:rFonts w:cs="Arial"/>
                <w:sz w:val="20"/>
              </w:rPr>
            </w:pPr>
          </w:p>
        </w:tc>
      </w:tr>
    </w:tbl>
    <w:p w14:paraId="7B4D026A" w14:textId="7774A5AE" w:rsidR="003B1EDE" w:rsidRPr="007E106E" w:rsidRDefault="003B1EDE">
      <w:pPr>
        <w:rPr>
          <w:sz w:val="4"/>
          <w:szCs w:val="4"/>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10750"/>
        <w:gridCol w:w="630"/>
        <w:gridCol w:w="572"/>
        <w:gridCol w:w="614"/>
        <w:gridCol w:w="614"/>
      </w:tblGrid>
      <w:tr w:rsidR="0024436B" w:rsidRPr="00874F11" w14:paraId="69EEC799" w14:textId="77777777" w:rsidTr="00BF757A">
        <w:trPr>
          <w:cantSplit/>
        </w:trPr>
        <w:tc>
          <w:tcPr>
            <w:tcW w:w="1035" w:type="dxa"/>
            <w:vAlign w:val="center"/>
          </w:tcPr>
          <w:p w14:paraId="40E800EA" w14:textId="5104F367" w:rsidR="0094243E" w:rsidRPr="008159DD" w:rsidRDefault="00495F71" w:rsidP="002F62F6">
            <w:pPr>
              <w:rPr>
                <w:rFonts w:cs="Arial"/>
              </w:rPr>
            </w:pPr>
            <w:r w:rsidRPr="00BF2C86">
              <w:rPr>
                <w:rFonts w:ascii="Arial" w:hAnsi="Arial" w:cs="Arial"/>
                <w:sz w:val="20"/>
              </w:rPr>
              <w:lastRenderedPageBreak/>
              <w:t>TEC-</w:t>
            </w:r>
            <w:r w:rsidR="002F62F6">
              <w:rPr>
                <w:rFonts w:ascii="Arial" w:hAnsi="Arial" w:cs="Arial"/>
                <w:sz w:val="20"/>
              </w:rPr>
              <w:t>3</w:t>
            </w:r>
          </w:p>
        </w:tc>
        <w:tc>
          <w:tcPr>
            <w:tcW w:w="10750" w:type="dxa"/>
            <w:vAlign w:val="center"/>
          </w:tcPr>
          <w:p w14:paraId="1F77EB26" w14:textId="397DD9A7" w:rsidR="0094243E" w:rsidRPr="00495F71" w:rsidRDefault="00495F71" w:rsidP="00477D44">
            <w:pPr>
              <w:pStyle w:val="Reqtablebody"/>
              <w:spacing w:before="120" w:after="120"/>
            </w:pPr>
            <w:r w:rsidRPr="00495F71">
              <w:t xml:space="preserve">Describe what industry standard browsers are supported by the </w:t>
            </w:r>
            <w:r w:rsidR="00477D44">
              <w:t>b</w:t>
            </w:r>
            <w:r w:rsidRPr="00495F71">
              <w:t xml:space="preserve">idder's solution.  </w:t>
            </w:r>
          </w:p>
        </w:tc>
        <w:tc>
          <w:tcPr>
            <w:tcW w:w="630" w:type="dxa"/>
            <w:vAlign w:val="center"/>
          </w:tcPr>
          <w:p w14:paraId="5684D7FC" w14:textId="77777777" w:rsidR="0094243E" w:rsidRPr="00874F11" w:rsidRDefault="0094243E" w:rsidP="0094243E">
            <w:pPr>
              <w:rPr>
                <w:sz w:val="20"/>
              </w:rPr>
            </w:pPr>
          </w:p>
        </w:tc>
        <w:tc>
          <w:tcPr>
            <w:tcW w:w="572" w:type="dxa"/>
            <w:vAlign w:val="center"/>
          </w:tcPr>
          <w:p w14:paraId="415ECDD1" w14:textId="77777777" w:rsidR="0094243E" w:rsidRPr="00874F11" w:rsidRDefault="0094243E" w:rsidP="0094243E">
            <w:pPr>
              <w:rPr>
                <w:sz w:val="20"/>
              </w:rPr>
            </w:pPr>
          </w:p>
        </w:tc>
        <w:tc>
          <w:tcPr>
            <w:tcW w:w="614" w:type="dxa"/>
            <w:vAlign w:val="center"/>
          </w:tcPr>
          <w:p w14:paraId="6D0A9AA6" w14:textId="77777777" w:rsidR="0094243E" w:rsidRPr="00874F11" w:rsidRDefault="0094243E" w:rsidP="0094243E">
            <w:pPr>
              <w:rPr>
                <w:sz w:val="20"/>
              </w:rPr>
            </w:pPr>
          </w:p>
        </w:tc>
        <w:tc>
          <w:tcPr>
            <w:tcW w:w="614" w:type="dxa"/>
            <w:vAlign w:val="center"/>
          </w:tcPr>
          <w:p w14:paraId="4ADBB655" w14:textId="77777777" w:rsidR="0094243E" w:rsidRPr="00874F11" w:rsidRDefault="0094243E" w:rsidP="0094243E">
            <w:pPr>
              <w:rPr>
                <w:sz w:val="20"/>
              </w:rPr>
            </w:pPr>
          </w:p>
        </w:tc>
      </w:tr>
      <w:tr w:rsidR="0094243E" w:rsidRPr="009834B3" w14:paraId="603FE1E7" w14:textId="77777777" w:rsidTr="00BF757A">
        <w:trPr>
          <w:cantSplit/>
        </w:trPr>
        <w:tc>
          <w:tcPr>
            <w:tcW w:w="14215" w:type="dxa"/>
            <w:gridSpan w:val="6"/>
            <w:vAlign w:val="center"/>
          </w:tcPr>
          <w:p w14:paraId="086C27EE"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7CD764B"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18BC78A5" w14:textId="2C13A912" w:rsidR="00B07913" w:rsidRPr="007E106E" w:rsidRDefault="00B07913">
      <w:pPr>
        <w:widowControl/>
        <w:rPr>
          <w:rFonts w:ascii="Arial" w:hAnsi="Arial" w:cs="Arial"/>
          <w:b/>
          <w:noProof/>
          <w:sz w:val="16"/>
          <w:szCs w:val="16"/>
          <w:u w:val="single"/>
        </w:rPr>
      </w:pPr>
    </w:p>
    <w:p w14:paraId="2C9D2E94" w14:textId="5A8AC535" w:rsidR="005C4A02" w:rsidRPr="00641EF2" w:rsidRDefault="005C4A02" w:rsidP="00BF757A">
      <w:pPr>
        <w:rPr>
          <w:rFonts w:ascii="Arial" w:hAnsi="Arial" w:cs="Arial"/>
          <w:b/>
          <w:noProof/>
          <w:szCs w:val="24"/>
          <w:u w:val="single"/>
        </w:rPr>
      </w:pPr>
      <w:r w:rsidRPr="00641EF2">
        <w:rPr>
          <w:rFonts w:ascii="Arial" w:hAnsi="Arial" w:cs="Arial"/>
          <w:b/>
          <w:noProof/>
          <w:szCs w:val="24"/>
          <w:u w:val="single"/>
        </w:rPr>
        <w:t>Error Handling Requirements</w:t>
      </w:r>
    </w:p>
    <w:p w14:paraId="0947A589" w14:textId="512EE36A" w:rsidR="005C4A02" w:rsidRDefault="005C4A02" w:rsidP="00BF757A">
      <w:pPr>
        <w:ind w:right="374"/>
        <w:rPr>
          <w:rFonts w:ascii="Arial" w:hAnsi="Arial" w:cs="Arial"/>
          <w:sz w:val="20"/>
        </w:rPr>
      </w:pPr>
      <w:r w:rsidRPr="005C4A02">
        <w:rPr>
          <w:rFonts w:ascii="Arial" w:hAnsi="Arial" w:cs="Arial"/>
          <w:sz w:val="20"/>
        </w:rPr>
        <w:t>The management of the system requires that all occurrences of errors be logged for review and that critical errors be accompanied by appropriate alerts.  Authorized users need to be able to query and review the error log and configure the alerts.</w:t>
      </w:r>
    </w:p>
    <w:p w14:paraId="0ED74363" w14:textId="77777777" w:rsidR="00525AB1" w:rsidRPr="005C4A02" w:rsidRDefault="00525AB1" w:rsidP="00BF757A">
      <w:pPr>
        <w:ind w:right="374"/>
        <w:rPr>
          <w:rFonts w:ascii="Arial" w:hAnsi="Arial"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10696"/>
        <w:gridCol w:w="630"/>
        <w:gridCol w:w="540"/>
        <w:gridCol w:w="630"/>
        <w:gridCol w:w="630"/>
      </w:tblGrid>
      <w:tr w:rsidR="005C4A02" w:rsidRPr="002617A8" w14:paraId="771D15BB" w14:textId="77777777" w:rsidTr="00BF757A">
        <w:trPr>
          <w:cantSplit/>
          <w:tblHeader/>
        </w:trPr>
        <w:tc>
          <w:tcPr>
            <w:tcW w:w="1089" w:type="dxa"/>
            <w:vAlign w:val="center"/>
          </w:tcPr>
          <w:p w14:paraId="312C99D5" w14:textId="77777777" w:rsidR="005C4A02" w:rsidRPr="002617A8" w:rsidRDefault="005C4A02" w:rsidP="00CB4282">
            <w:pPr>
              <w:pStyle w:val="ReqTableHeader"/>
              <w:rPr>
                <w:b/>
              </w:rPr>
            </w:pPr>
            <w:proofErr w:type="spellStart"/>
            <w:r w:rsidRPr="002617A8">
              <w:rPr>
                <w:b/>
              </w:rPr>
              <w:t>Req</w:t>
            </w:r>
            <w:proofErr w:type="spellEnd"/>
            <w:r w:rsidRPr="002617A8">
              <w:rPr>
                <w:b/>
              </w:rPr>
              <w:t xml:space="preserve"> #</w:t>
            </w:r>
          </w:p>
        </w:tc>
        <w:tc>
          <w:tcPr>
            <w:tcW w:w="10696" w:type="dxa"/>
            <w:vAlign w:val="center"/>
          </w:tcPr>
          <w:p w14:paraId="1716464A" w14:textId="77777777" w:rsidR="005C4A02" w:rsidRPr="002617A8" w:rsidRDefault="005C4A02" w:rsidP="00CB4282">
            <w:pPr>
              <w:pStyle w:val="ReqTableHeader"/>
              <w:rPr>
                <w:b/>
              </w:rPr>
            </w:pPr>
            <w:r w:rsidRPr="002617A8">
              <w:rPr>
                <w:b/>
              </w:rPr>
              <w:t>Requirement</w:t>
            </w:r>
          </w:p>
        </w:tc>
        <w:tc>
          <w:tcPr>
            <w:tcW w:w="630" w:type="dxa"/>
            <w:vAlign w:val="center"/>
          </w:tcPr>
          <w:p w14:paraId="4C934A6A" w14:textId="77777777" w:rsidR="005C4A02" w:rsidRPr="002617A8" w:rsidRDefault="005C4A02" w:rsidP="00CB4282">
            <w:pPr>
              <w:pStyle w:val="ReqTableHeader"/>
              <w:spacing w:before="0" w:after="0"/>
              <w:ind w:left="-93" w:right="-50"/>
              <w:rPr>
                <w:sz w:val="16"/>
              </w:rPr>
            </w:pPr>
            <w:r w:rsidRPr="002617A8">
              <w:rPr>
                <w:sz w:val="16"/>
              </w:rPr>
              <w:t>(1)</w:t>
            </w:r>
            <w:r w:rsidRPr="002617A8">
              <w:rPr>
                <w:sz w:val="16"/>
              </w:rPr>
              <w:br/>
              <w:t>Comply</w:t>
            </w:r>
          </w:p>
        </w:tc>
        <w:tc>
          <w:tcPr>
            <w:tcW w:w="540" w:type="dxa"/>
            <w:vAlign w:val="center"/>
          </w:tcPr>
          <w:p w14:paraId="499AB3ED" w14:textId="77777777" w:rsidR="005C4A02" w:rsidRPr="002617A8" w:rsidRDefault="005C4A02" w:rsidP="00CB4282">
            <w:pPr>
              <w:pStyle w:val="ReqTableHeader"/>
              <w:spacing w:before="0" w:after="0"/>
              <w:ind w:left="-93" w:right="-120"/>
              <w:rPr>
                <w:sz w:val="16"/>
              </w:rPr>
            </w:pPr>
            <w:r w:rsidRPr="002617A8">
              <w:rPr>
                <w:sz w:val="16"/>
              </w:rPr>
              <w:t>(a)</w:t>
            </w:r>
            <w:r w:rsidRPr="002617A8">
              <w:rPr>
                <w:sz w:val="16"/>
              </w:rPr>
              <w:br/>
              <w:t>Core</w:t>
            </w:r>
          </w:p>
        </w:tc>
        <w:tc>
          <w:tcPr>
            <w:tcW w:w="630" w:type="dxa"/>
            <w:vAlign w:val="center"/>
          </w:tcPr>
          <w:p w14:paraId="4EF568C2" w14:textId="77777777" w:rsidR="005C4A02" w:rsidRPr="002617A8" w:rsidRDefault="005C4A02" w:rsidP="00CB4282">
            <w:pPr>
              <w:pStyle w:val="ReqTableHeader"/>
              <w:spacing w:before="0" w:after="0"/>
              <w:ind w:left="-101" w:right="-123"/>
              <w:rPr>
                <w:sz w:val="16"/>
              </w:rPr>
            </w:pPr>
            <w:r w:rsidRPr="002617A8">
              <w:rPr>
                <w:sz w:val="16"/>
              </w:rPr>
              <w:t>(b)</w:t>
            </w:r>
            <w:r w:rsidRPr="002617A8">
              <w:rPr>
                <w:sz w:val="16"/>
              </w:rPr>
              <w:br/>
              <w:t>Custom</w:t>
            </w:r>
          </w:p>
        </w:tc>
        <w:tc>
          <w:tcPr>
            <w:tcW w:w="630" w:type="dxa"/>
            <w:vAlign w:val="center"/>
          </w:tcPr>
          <w:p w14:paraId="37C0B644" w14:textId="77777777" w:rsidR="005C4A02" w:rsidRPr="002617A8" w:rsidRDefault="005C4A02" w:rsidP="00CB4282">
            <w:pPr>
              <w:pStyle w:val="ReqTableHeader"/>
              <w:spacing w:before="0" w:after="0"/>
              <w:ind w:left="-93" w:right="-92"/>
              <w:rPr>
                <w:sz w:val="16"/>
              </w:rPr>
            </w:pPr>
            <w:r w:rsidRPr="002617A8">
              <w:rPr>
                <w:sz w:val="16"/>
              </w:rPr>
              <w:t>(c)</w:t>
            </w:r>
            <w:r w:rsidRPr="002617A8">
              <w:rPr>
                <w:sz w:val="16"/>
              </w:rPr>
              <w:br/>
              <w:t>3rd Party</w:t>
            </w:r>
          </w:p>
        </w:tc>
      </w:tr>
      <w:tr w:rsidR="0094243E" w:rsidRPr="00874F11" w14:paraId="76846FF7" w14:textId="77777777" w:rsidTr="00BF757A">
        <w:trPr>
          <w:cantSplit/>
        </w:trPr>
        <w:tc>
          <w:tcPr>
            <w:tcW w:w="1089" w:type="dxa"/>
            <w:vAlign w:val="center"/>
          </w:tcPr>
          <w:p w14:paraId="54DFD42D" w14:textId="3C8DAAC1" w:rsidR="0094243E" w:rsidRPr="00874F11" w:rsidRDefault="002E23BA" w:rsidP="0094243E">
            <w:pPr>
              <w:pStyle w:val="CommentText"/>
              <w:rPr>
                <w:rFonts w:cs="Arial"/>
              </w:rPr>
            </w:pPr>
            <w:r>
              <w:rPr>
                <w:rFonts w:cs="Arial"/>
              </w:rPr>
              <w:t>ERR-1</w:t>
            </w:r>
          </w:p>
        </w:tc>
        <w:tc>
          <w:tcPr>
            <w:tcW w:w="10696" w:type="dxa"/>
            <w:vAlign w:val="center"/>
          </w:tcPr>
          <w:p w14:paraId="29DBA6FA" w14:textId="05BCD192" w:rsidR="0094243E" w:rsidRPr="00B07913" w:rsidRDefault="00B07913" w:rsidP="00B07913">
            <w:pPr>
              <w:numPr>
                <w:ilvl w:val="12"/>
                <w:numId w:val="0"/>
              </w:numPr>
              <w:spacing w:before="120" w:after="120"/>
              <w:rPr>
                <w:rFonts w:ascii="Arial" w:hAnsi="Arial" w:cs="Arial"/>
                <w:sz w:val="20"/>
              </w:rPr>
            </w:pPr>
            <w:r w:rsidRPr="00BF2C86">
              <w:rPr>
                <w:rFonts w:ascii="Arial" w:hAnsi="Arial" w:cs="Arial"/>
                <w:sz w:val="20"/>
              </w:rPr>
              <w:t xml:space="preserve">Describe how the </w:t>
            </w:r>
            <w:r>
              <w:rPr>
                <w:rFonts w:ascii="Arial" w:hAnsi="Arial" w:cs="Arial"/>
                <w:sz w:val="20"/>
              </w:rPr>
              <w:t>b</w:t>
            </w:r>
            <w:r w:rsidRPr="00BF2C86">
              <w:rPr>
                <w:rFonts w:ascii="Arial" w:hAnsi="Arial" w:cs="Arial"/>
                <w:sz w:val="20"/>
              </w:rPr>
              <w:t>idder's proposed solution</w:t>
            </w:r>
            <w:r w:rsidRPr="00BF2C86">
              <w:rPr>
                <w:rFonts w:ascii="Arial" w:hAnsi="Arial" w:cs="Arial"/>
              </w:rPr>
              <w:t xml:space="preserve"> </w:t>
            </w:r>
            <w:r w:rsidRPr="00BF2C86">
              <w:rPr>
                <w:rFonts w:ascii="Arial" w:eastAsia="Arial" w:hAnsi="Arial" w:cs="Arial"/>
                <w:sz w:val="20"/>
              </w:rPr>
              <w:t>provides edits at the point of data entry</w:t>
            </w:r>
            <w:r>
              <w:rPr>
                <w:rFonts w:ascii="Arial" w:eastAsia="Arial" w:hAnsi="Arial" w:cs="Arial"/>
                <w:sz w:val="20"/>
              </w:rPr>
              <w:t xml:space="preserve"> in the web portal</w:t>
            </w:r>
            <w:r w:rsidRPr="00BF2C86">
              <w:rPr>
                <w:rFonts w:ascii="Arial" w:eastAsia="Arial" w:hAnsi="Arial" w:cs="Arial"/>
                <w:sz w:val="20"/>
              </w:rPr>
              <w:t xml:space="preserve"> to minimize data errors and provide immediate feedback in order for incorre</w:t>
            </w:r>
            <w:r w:rsidRPr="00BF2C86">
              <w:rPr>
                <w:rFonts w:ascii="Arial" w:eastAsia="Arial" w:hAnsi="Arial" w:cs="Arial"/>
                <w:sz w:val="20"/>
                <w:shd w:val="clear" w:color="auto" w:fill="FFFFFF"/>
              </w:rPr>
              <w:t>ct data to be corrected before further processing.</w:t>
            </w:r>
          </w:p>
        </w:tc>
        <w:tc>
          <w:tcPr>
            <w:tcW w:w="630" w:type="dxa"/>
            <w:vAlign w:val="center"/>
          </w:tcPr>
          <w:p w14:paraId="6AA19C7C" w14:textId="77777777" w:rsidR="0094243E" w:rsidRPr="00874F11" w:rsidRDefault="0094243E" w:rsidP="0094243E">
            <w:pPr>
              <w:rPr>
                <w:rFonts w:ascii="Arial" w:hAnsi="Arial" w:cs="Arial"/>
                <w:sz w:val="20"/>
              </w:rPr>
            </w:pPr>
          </w:p>
        </w:tc>
        <w:tc>
          <w:tcPr>
            <w:tcW w:w="540" w:type="dxa"/>
            <w:vAlign w:val="center"/>
          </w:tcPr>
          <w:p w14:paraId="54FD2ED1" w14:textId="77777777" w:rsidR="0094243E" w:rsidRPr="00874F11" w:rsidRDefault="0094243E" w:rsidP="0094243E">
            <w:pPr>
              <w:rPr>
                <w:rFonts w:ascii="Arial" w:hAnsi="Arial" w:cs="Arial"/>
                <w:sz w:val="20"/>
              </w:rPr>
            </w:pPr>
          </w:p>
        </w:tc>
        <w:tc>
          <w:tcPr>
            <w:tcW w:w="630" w:type="dxa"/>
            <w:vAlign w:val="center"/>
          </w:tcPr>
          <w:p w14:paraId="0FF9E5BD" w14:textId="77777777" w:rsidR="0094243E" w:rsidRPr="00874F11" w:rsidRDefault="0094243E" w:rsidP="0094243E">
            <w:pPr>
              <w:rPr>
                <w:rFonts w:ascii="Arial" w:hAnsi="Arial" w:cs="Arial"/>
                <w:sz w:val="20"/>
              </w:rPr>
            </w:pPr>
          </w:p>
        </w:tc>
        <w:tc>
          <w:tcPr>
            <w:tcW w:w="630" w:type="dxa"/>
            <w:vAlign w:val="center"/>
          </w:tcPr>
          <w:p w14:paraId="00EF4706" w14:textId="77777777" w:rsidR="0094243E" w:rsidRPr="00874F11" w:rsidRDefault="0094243E" w:rsidP="0094243E">
            <w:pPr>
              <w:rPr>
                <w:rFonts w:ascii="Arial" w:hAnsi="Arial" w:cs="Arial"/>
                <w:sz w:val="20"/>
              </w:rPr>
            </w:pPr>
          </w:p>
        </w:tc>
      </w:tr>
      <w:tr w:rsidR="0094243E" w:rsidRPr="009834B3" w14:paraId="7D6B399F" w14:textId="77777777" w:rsidTr="00BF757A">
        <w:trPr>
          <w:cantSplit/>
        </w:trPr>
        <w:tc>
          <w:tcPr>
            <w:tcW w:w="14215" w:type="dxa"/>
            <w:gridSpan w:val="6"/>
            <w:vAlign w:val="center"/>
          </w:tcPr>
          <w:p w14:paraId="51C85F2D"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F9F4D74"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1760DC4E" w14:textId="77777777" w:rsidTr="00BF757A">
        <w:trPr>
          <w:cantSplit/>
        </w:trPr>
        <w:tc>
          <w:tcPr>
            <w:tcW w:w="1089" w:type="dxa"/>
            <w:vAlign w:val="center"/>
          </w:tcPr>
          <w:p w14:paraId="158E8AD7" w14:textId="20F4545F" w:rsidR="0094243E" w:rsidRPr="00874F11" w:rsidRDefault="002E23BA" w:rsidP="0094243E">
            <w:pPr>
              <w:pStyle w:val="CommentText"/>
            </w:pPr>
            <w:r>
              <w:t>ERR-2</w:t>
            </w:r>
          </w:p>
        </w:tc>
        <w:tc>
          <w:tcPr>
            <w:tcW w:w="10696" w:type="dxa"/>
            <w:vAlign w:val="center"/>
          </w:tcPr>
          <w:p w14:paraId="18711A2C" w14:textId="39C2D0E9" w:rsidR="00141301" w:rsidRPr="00141301" w:rsidRDefault="00141301" w:rsidP="006210BB">
            <w:pPr>
              <w:spacing w:before="120" w:after="120"/>
              <w:rPr>
                <w:sz w:val="20"/>
              </w:rPr>
            </w:pPr>
            <w:r w:rsidRPr="00141301">
              <w:rPr>
                <w:rFonts w:ascii="Arial" w:hAnsi="Arial" w:cs="Arial"/>
                <w:sz w:val="20"/>
              </w:rPr>
              <w:t xml:space="preserve">Describe how the </w:t>
            </w:r>
            <w:r w:rsidR="0027261D">
              <w:rPr>
                <w:rFonts w:ascii="Arial" w:hAnsi="Arial" w:cs="Arial"/>
                <w:sz w:val="20"/>
              </w:rPr>
              <w:t>b</w:t>
            </w:r>
            <w:r w:rsidRPr="00141301">
              <w:rPr>
                <w:rFonts w:ascii="Arial" w:hAnsi="Arial" w:cs="Arial"/>
                <w:sz w:val="20"/>
              </w:rPr>
              <w:t>idder</w:t>
            </w:r>
            <w:r w:rsidR="00217A95">
              <w:rPr>
                <w:rFonts w:ascii="Arial" w:hAnsi="Arial" w:cs="Arial"/>
                <w:sz w:val="20"/>
              </w:rPr>
              <w:t>'</w:t>
            </w:r>
            <w:r w:rsidRPr="00141301">
              <w:rPr>
                <w:rFonts w:ascii="Arial" w:hAnsi="Arial" w:cs="Arial"/>
                <w:sz w:val="20"/>
              </w:rPr>
              <w:t>s proposed solution</w:t>
            </w:r>
            <w:r w:rsidR="00B07913">
              <w:rPr>
                <w:rFonts w:ascii="Arial" w:hAnsi="Arial" w:cs="Arial"/>
                <w:sz w:val="20"/>
              </w:rPr>
              <w:t xml:space="preserve"> provides edits on</w:t>
            </w:r>
            <w:r w:rsidR="006210BB">
              <w:rPr>
                <w:rFonts w:ascii="Arial" w:hAnsi="Arial" w:cs="Arial"/>
                <w:sz w:val="20"/>
              </w:rPr>
              <w:t xml:space="preserve"> text messages sending and receiving.  The solution should provide</w:t>
            </w:r>
            <w:r w:rsidRPr="00141301">
              <w:rPr>
                <w:rFonts w:ascii="Arial" w:hAnsi="Arial" w:cs="Arial"/>
                <w:sz w:val="20"/>
              </w:rPr>
              <w:t xml:space="preserve"> a comprehensive </w:t>
            </w:r>
            <w:r>
              <w:rPr>
                <w:rFonts w:ascii="Arial" w:hAnsi="Arial" w:cs="Arial"/>
                <w:sz w:val="20"/>
              </w:rPr>
              <w:t xml:space="preserve">set </w:t>
            </w:r>
            <w:r w:rsidRPr="00141301">
              <w:rPr>
                <w:rFonts w:ascii="Arial" w:hAnsi="Arial" w:cs="Arial"/>
                <w:sz w:val="20"/>
              </w:rPr>
              <w:t>of error messages with unique message identifiers.</w:t>
            </w:r>
            <w:r w:rsidR="001470F8">
              <w:rPr>
                <w:rFonts w:ascii="Arial" w:hAnsi="Arial" w:cs="Arial"/>
                <w:sz w:val="20"/>
              </w:rPr>
              <w:t xml:space="preserve"> Please </w:t>
            </w:r>
            <w:r w:rsidR="009B78B3">
              <w:rPr>
                <w:rFonts w:ascii="Arial" w:hAnsi="Arial" w:cs="Arial"/>
                <w:sz w:val="20"/>
              </w:rPr>
              <w:t>provide a list of error messages.</w:t>
            </w:r>
          </w:p>
        </w:tc>
        <w:tc>
          <w:tcPr>
            <w:tcW w:w="630" w:type="dxa"/>
            <w:vAlign w:val="center"/>
          </w:tcPr>
          <w:p w14:paraId="4605C913" w14:textId="77777777" w:rsidR="0094243E" w:rsidRPr="00874F11" w:rsidRDefault="0094243E" w:rsidP="0094243E">
            <w:pPr>
              <w:rPr>
                <w:sz w:val="20"/>
              </w:rPr>
            </w:pPr>
          </w:p>
        </w:tc>
        <w:tc>
          <w:tcPr>
            <w:tcW w:w="540" w:type="dxa"/>
            <w:vAlign w:val="center"/>
          </w:tcPr>
          <w:p w14:paraId="66FFB57E" w14:textId="77777777" w:rsidR="0094243E" w:rsidRPr="00874F11" w:rsidRDefault="0094243E" w:rsidP="0094243E">
            <w:pPr>
              <w:rPr>
                <w:sz w:val="20"/>
              </w:rPr>
            </w:pPr>
          </w:p>
        </w:tc>
        <w:tc>
          <w:tcPr>
            <w:tcW w:w="630" w:type="dxa"/>
            <w:vAlign w:val="center"/>
          </w:tcPr>
          <w:p w14:paraId="7AE28992" w14:textId="77777777" w:rsidR="0094243E" w:rsidRPr="00874F11" w:rsidRDefault="0094243E" w:rsidP="0094243E">
            <w:pPr>
              <w:rPr>
                <w:sz w:val="20"/>
              </w:rPr>
            </w:pPr>
          </w:p>
        </w:tc>
        <w:tc>
          <w:tcPr>
            <w:tcW w:w="630" w:type="dxa"/>
            <w:vAlign w:val="center"/>
          </w:tcPr>
          <w:p w14:paraId="5FC4AE55" w14:textId="77777777" w:rsidR="0094243E" w:rsidRPr="00874F11" w:rsidRDefault="0094243E" w:rsidP="0094243E">
            <w:pPr>
              <w:rPr>
                <w:sz w:val="20"/>
              </w:rPr>
            </w:pPr>
          </w:p>
        </w:tc>
      </w:tr>
      <w:tr w:rsidR="0094243E" w:rsidRPr="009834B3" w14:paraId="3E6B558A" w14:textId="77777777" w:rsidTr="00BF757A">
        <w:trPr>
          <w:cantSplit/>
        </w:trPr>
        <w:tc>
          <w:tcPr>
            <w:tcW w:w="14215" w:type="dxa"/>
            <w:gridSpan w:val="6"/>
            <w:vAlign w:val="center"/>
          </w:tcPr>
          <w:p w14:paraId="79F0659D"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4AA2571"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373189E3" w14:textId="77777777" w:rsidTr="00BF757A">
        <w:trPr>
          <w:cantSplit/>
        </w:trPr>
        <w:tc>
          <w:tcPr>
            <w:tcW w:w="1089" w:type="dxa"/>
            <w:vAlign w:val="center"/>
          </w:tcPr>
          <w:p w14:paraId="36BD61C8" w14:textId="63C7E621" w:rsidR="0094243E" w:rsidRPr="00874F11" w:rsidRDefault="002E23BA" w:rsidP="00F97479">
            <w:pPr>
              <w:pStyle w:val="CommentText"/>
              <w:keepNext/>
            </w:pPr>
            <w:r>
              <w:t>ERR-3</w:t>
            </w:r>
          </w:p>
        </w:tc>
        <w:tc>
          <w:tcPr>
            <w:tcW w:w="10696" w:type="dxa"/>
            <w:vAlign w:val="center"/>
          </w:tcPr>
          <w:p w14:paraId="1A5CF68C" w14:textId="56A46F93" w:rsidR="0094243E" w:rsidRPr="00874F11" w:rsidRDefault="00D616FA" w:rsidP="00A32EAF">
            <w:pPr>
              <w:pStyle w:val="TableText"/>
              <w:keepNext/>
              <w:spacing w:before="120" w:after="120"/>
              <w:rPr>
                <w:rFonts w:ascii="Arial" w:hAnsi="Arial" w:cs="Arial"/>
              </w:rPr>
            </w:pPr>
            <w:r>
              <w:rPr>
                <w:rFonts w:ascii="Arial" w:hAnsi="Arial" w:cs="Arial"/>
              </w:rPr>
              <w:t xml:space="preserve">Describe how the </w:t>
            </w:r>
            <w:r w:rsidR="0027261D">
              <w:rPr>
                <w:rFonts w:ascii="Arial" w:hAnsi="Arial" w:cs="Arial"/>
              </w:rPr>
              <w:t>b</w:t>
            </w:r>
            <w:r w:rsidRPr="00141301">
              <w:rPr>
                <w:rFonts w:ascii="Arial" w:hAnsi="Arial" w:cs="Arial"/>
              </w:rPr>
              <w:t>idder</w:t>
            </w:r>
            <w:r w:rsidR="00217A95">
              <w:rPr>
                <w:rFonts w:ascii="Arial" w:hAnsi="Arial" w:cs="Arial"/>
              </w:rPr>
              <w:t>'</w:t>
            </w:r>
            <w:r w:rsidRPr="00141301">
              <w:rPr>
                <w:rFonts w:ascii="Arial" w:hAnsi="Arial" w:cs="Arial"/>
              </w:rPr>
              <w:t>s proposed solution ensure</w:t>
            </w:r>
            <w:r>
              <w:rPr>
                <w:rFonts w:ascii="Arial" w:hAnsi="Arial" w:cs="Arial"/>
              </w:rPr>
              <w:t>s</w:t>
            </w:r>
            <w:r w:rsidRPr="00141301">
              <w:rPr>
                <w:rFonts w:ascii="Arial" w:hAnsi="Arial" w:cs="Arial"/>
              </w:rPr>
              <w:t xml:space="preserve"> all errors are written and categorized to an error log.</w:t>
            </w:r>
            <w:r>
              <w:rPr>
                <w:rFonts w:ascii="Arial" w:hAnsi="Arial" w:cs="Arial"/>
              </w:rPr>
              <w:t xml:space="preserve">  </w:t>
            </w:r>
            <w:r w:rsidR="0094243E" w:rsidRPr="00874F11">
              <w:rPr>
                <w:rFonts w:ascii="Arial" w:hAnsi="Arial" w:cs="Arial"/>
              </w:rPr>
              <w:t xml:space="preserve">Describe how the </w:t>
            </w:r>
            <w:r w:rsidR="00A32EAF">
              <w:rPr>
                <w:rFonts w:ascii="Arial" w:hAnsi="Arial" w:cs="Arial"/>
              </w:rPr>
              <w:t>b</w:t>
            </w:r>
            <w:r w:rsidR="0094243E" w:rsidRPr="00874F11">
              <w:rPr>
                <w:rFonts w:ascii="Arial" w:hAnsi="Arial" w:cs="Arial"/>
              </w:rPr>
              <w:t>idder</w:t>
            </w:r>
            <w:r w:rsidR="00217A95">
              <w:rPr>
                <w:rFonts w:ascii="Arial" w:hAnsi="Arial" w:cs="Arial"/>
              </w:rPr>
              <w:t>'</w:t>
            </w:r>
            <w:r w:rsidR="0094243E" w:rsidRPr="00874F11">
              <w:rPr>
                <w:rFonts w:ascii="Arial" w:hAnsi="Arial" w:cs="Arial"/>
              </w:rPr>
              <w:t xml:space="preserve">s proposed solution allows for a user to view, filter, sort, and search </w:t>
            </w:r>
            <w:r>
              <w:rPr>
                <w:rFonts w:ascii="Arial" w:hAnsi="Arial" w:cs="Arial"/>
              </w:rPr>
              <w:t xml:space="preserve">the </w:t>
            </w:r>
            <w:r w:rsidR="0094243E" w:rsidRPr="00874F11">
              <w:rPr>
                <w:rFonts w:ascii="Arial" w:hAnsi="Arial" w:cs="Arial"/>
              </w:rPr>
              <w:t>error log.</w:t>
            </w:r>
          </w:p>
        </w:tc>
        <w:tc>
          <w:tcPr>
            <w:tcW w:w="630" w:type="dxa"/>
            <w:vAlign w:val="center"/>
          </w:tcPr>
          <w:p w14:paraId="7B6B17DF" w14:textId="77777777" w:rsidR="0094243E" w:rsidRPr="00874F11" w:rsidRDefault="0094243E" w:rsidP="00F97479">
            <w:pPr>
              <w:keepNext/>
              <w:rPr>
                <w:sz w:val="20"/>
              </w:rPr>
            </w:pPr>
          </w:p>
        </w:tc>
        <w:tc>
          <w:tcPr>
            <w:tcW w:w="540" w:type="dxa"/>
            <w:vAlign w:val="center"/>
          </w:tcPr>
          <w:p w14:paraId="567FBCFF" w14:textId="77777777" w:rsidR="0094243E" w:rsidRPr="00874F11" w:rsidRDefault="0094243E" w:rsidP="00F97479">
            <w:pPr>
              <w:keepNext/>
              <w:rPr>
                <w:sz w:val="20"/>
              </w:rPr>
            </w:pPr>
          </w:p>
        </w:tc>
        <w:tc>
          <w:tcPr>
            <w:tcW w:w="630" w:type="dxa"/>
            <w:vAlign w:val="center"/>
          </w:tcPr>
          <w:p w14:paraId="7D826D8E" w14:textId="77777777" w:rsidR="0094243E" w:rsidRPr="00874F11" w:rsidRDefault="0094243E" w:rsidP="00F97479">
            <w:pPr>
              <w:keepNext/>
              <w:rPr>
                <w:sz w:val="20"/>
              </w:rPr>
            </w:pPr>
          </w:p>
        </w:tc>
        <w:tc>
          <w:tcPr>
            <w:tcW w:w="630" w:type="dxa"/>
            <w:vAlign w:val="center"/>
          </w:tcPr>
          <w:p w14:paraId="0FB1E882" w14:textId="77777777" w:rsidR="0094243E" w:rsidRPr="00874F11" w:rsidRDefault="0094243E" w:rsidP="00F97479">
            <w:pPr>
              <w:keepNext/>
              <w:rPr>
                <w:sz w:val="20"/>
              </w:rPr>
            </w:pPr>
          </w:p>
        </w:tc>
      </w:tr>
      <w:tr w:rsidR="0094243E" w:rsidRPr="009834B3" w14:paraId="47D0191B" w14:textId="77777777" w:rsidTr="00BF757A">
        <w:trPr>
          <w:cantSplit/>
        </w:trPr>
        <w:tc>
          <w:tcPr>
            <w:tcW w:w="14215" w:type="dxa"/>
            <w:gridSpan w:val="6"/>
            <w:vAlign w:val="center"/>
          </w:tcPr>
          <w:p w14:paraId="028387F6" w14:textId="77777777" w:rsidR="0094243E" w:rsidRDefault="0094243E" w:rsidP="00F97479">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18D6107" w14:textId="5A4C4B93" w:rsidR="0094243E" w:rsidRPr="009834B3" w:rsidRDefault="0094243E" w:rsidP="00BF757A">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73F87FC6" w14:textId="77777777" w:rsidTr="00BF757A">
        <w:trPr>
          <w:cantSplit/>
        </w:trPr>
        <w:tc>
          <w:tcPr>
            <w:tcW w:w="1089" w:type="dxa"/>
            <w:vAlign w:val="center"/>
          </w:tcPr>
          <w:p w14:paraId="0EEC4F83" w14:textId="23746907" w:rsidR="0094243E" w:rsidRPr="00874F11" w:rsidRDefault="00F35558" w:rsidP="00F35558">
            <w:pPr>
              <w:pStyle w:val="CommentText"/>
            </w:pPr>
            <w:r>
              <w:t>ERR-4</w:t>
            </w:r>
          </w:p>
        </w:tc>
        <w:tc>
          <w:tcPr>
            <w:tcW w:w="10696" w:type="dxa"/>
            <w:vAlign w:val="center"/>
          </w:tcPr>
          <w:p w14:paraId="1AB30B24" w14:textId="1CBE1F3A" w:rsidR="0094243E" w:rsidRPr="00874F11" w:rsidRDefault="0094243E" w:rsidP="0027261D">
            <w:pPr>
              <w:pStyle w:val="TableT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 provides for the generation of standard and customizable error reports.</w:t>
            </w:r>
          </w:p>
        </w:tc>
        <w:tc>
          <w:tcPr>
            <w:tcW w:w="630" w:type="dxa"/>
            <w:vAlign w:val="center"/>
          </w:tcPr>
          <w:p w14:paraId="61BF208B" w14:textId="77777777" w:rsidR="0094243E" w:rsidRPr="00874F11" w:rsidRDefault="0094243E" w:rsidP="00F35558">
            <w:pPr>
              <w:rPr>
                <w:sz w:val="20"/>
              </w:rPr>
            </w:pPr>
          </w:p>
        </w:tc>
        <w:tc>
          <w:tcPr>
            <w:tcW w:w="540" w:type="dxa"/>
            <w:vAlign w:val="center"/>
          </w:tcPr>
          <w:p w14:paraId="7C5064BC" w14:textId="77777777" w:rsidR="0094243E" w:rsidRPr="00874F11" w:rsidRDefault="0094243E" w:rsidP="00F35558">
            <w:pPr>
              <w:rPr>
                <w:sz w:val="20"/>
              </w:rPr>
            </w:pPr>
          </w:p>
        </w:tc>
        <w:tc>
          <w:tcPr>
            <w:tcW w:w="630" w:type="dxa"/>
            <w:vAlign w:val="center"/>
          </w:tcPr>
          <w:p w14:paraId="3335843F" w14:textId="77777777" w:rsidR="0094243E" w:rsidRPr="00874F11" w:rsidRDefault="0094243E" w:rsidP="00F35558">
            <w:pPr>
              <w:rPr>
                <w:sz w:val="20"/>
              </w:rPr>
            </w:pPr>
          </w:p>
        </w:tc>
        <w:tc>
          <w:tcPr>
            <w:tcW w:w="630" w:type="dxa"/>
            <w:vAlign w:val="center"/>
          </w:tcPr>
          <w:p w14:paraId="271F39C8" w14:textId="77777777" w:rsidR="0094243E" w:rsidRPr="00874F11" w:rsidRDefault="0094243E" w:rsidP="00F35558">
            <w:pPr>
              <w:rPr>
                <w:sz w:val="20"/>
              </w:rPr>
            </w:pPr>
          </w:p>
        </w:tc>
      </w:tr>
      <w:tr w:rsidR="0094243E" w:rsidRPr="009834B3" w14:paraId="27AEC944" w14:textId="77777777" w:rsidTr="00BF757A">
        <w:trPr>
          <w:cantSplit/>
        </w:trPr>
        <w:tc>
          <w:tcPr>
            <w:tcW w:w="14215" w:type="dxa"/>
            <w:gridSpan w:val="6"/>
            <w:vAlign w:val="center"/>
          </w:tcPr>
          <w:p w14:paraId="1F4AD222" w14:textId="77777777" w:rsidR="0094243E" w:rsidRDefault="0094243E" w:rsidP="00F35558">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11DEB412" w14:textId="77777777" w:rsidR="0094243E" w:rsidRPr="009834B3" w:rsidRDefault="0094243E" w:rsidP="00BF757A">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5AC6EF15" w14:textId="6028ADDC" w:rsidR="00170314" w:rsidRDefault="00170314"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ascii="Courier" w:hAnsi="Courier" w:cs="Arial"/>
          <w:snapToGrid w:val="0"/>
          <w:color w:val="auto"/>
          <w:sz w:val="20"/>
          <w:szCs w:val="20"/>
        </w:rPr>
      </w:pPr>
    </w:p>
    <w:p w14:paraId="13A2BD6C" w14:textId="69D83340" w:rsidR="00170314" w:rsidRDefault="00170314"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ascii="Courier" w:hAnsi="Courier" w:cs="Arial"/>
          <w:snapToGrid w:val="0"/>
          <w:color w:val="auto"/>
          <w:sz w:val="20"/>
          <w:szCs w:val="20"/>
        </w:rPr>
      </w:pPr>
    </w:p>
    <w:p w14:paraId="263316E4" w14:textId="4435D321" w:rsidR="00170314" w:rsidRDefault="00170314"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ascii="Courier" w:hAnsi="Courier" w:cs="Arial"/>
          <w:snapToGrid w:val="0"/>
          <w:color w:val="auto"/>
          <w:sz w:val="20"/>
          <w:szCs w:val="20"/>
        </w:rPr>
      </w:pPr>
    </w:p>
    <w:p w14:paraId="5FF165DD" w14:textId="10425854" w:rsidR="00170314" w:rsidRDefault="00170314"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ascii="Courier" w:hAnsi="Courier" w:cs="Arial"/>
          <w:snapToGrid w:val="0"/>
          <w:color w:val="auto"/>
          <w:sz w:val="20"/>
          <w:szCs w:val="20"/>
        </w:rPr>
      </w:pPr>
    </w:p>
    <w:p w14:paraId="5C43485C" w14:textId="77777777" w:rsidR="00170314" w:rsidRDefault="00170314"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05420EB8" w14:textId="01D54700" w:rsidR="00051731" w:rsidRDefault="00051731">
      <w:pPr>
        <w:widowControl/>
        <w:rPr>
          <w:rFonts w:ascii="Arial" w:hAnsi="Arial" w:cs="Arial"/>
          <w:snapToGrid/>
          <w:color w:val="000000"/>
          <w:sz w:val="20"/>
          <w:szCs w:val="22"/>
        </w:rPr>
      </w:pPr>
    </w:p>
    <w:p w14:paraId="573828BB" w14:textId="076AFB64" w:rsidR="00641EF2" w:rsidRPr="00641EF2" w:rsidRDefault="00641EF2" w:rsidP="00BF757A">
      <w:pPr>
        <w:rPr>
          <w:rFonts w:ascii="Arial" w:hAnsi="Arial" w:cs="Arial"/>
          <w:b/>
          <w:noProof/>
          <w:szCs w:val="24"/>
          <w:u w:val="single"/>
        </w:rPr>
      </w:pPr>
      <w:r w:rsidRPr="00641EF2">
        <w:rPr>
          <w:rFonts w:ascii="Arial" w:hAnsi="Arial" w:cs="Arial"/>
          <w:b/>
          <w:noProof/>
          <w:szCs w:val="24"/>
          <w:u w:val="single"/>
        </w:rPr>
        <w:lastRenderedPageBreak/>
        <w:t>Backup and System Recovery Requirements</w:t>
      </w:r>
    </w:p>
    <w:p w14:paraId="163C68B3" w14:textId="77777777" w:rsidR="00525AB1" w:rsidRPr="00641EF2" w:rsidRDefault="00525AB1" w:rsidP="00BF757A">
      <w:pPr>
        <w:tabs>
          <w:tab w:val="left" w:pos="1296"/>
          <w:tab w:val="left" w:pos="2016"/>
          <w:tab w:val="right" w:leader="dot" w:pos="9926"/>
        </w:tabs>
        <w:autoSpaceDE w:val="0"/>
        <w:autoSpaceDN w:val="0"/>
        <w:adjustRightInd w:val="0"/>
        <w:ind w:right="374"/>
        <w:rPr>
          <w:rFonts w:ascii="Arial" w:hAnsi="Arial"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0697"/>
        <w:gridCol w:w="630"/>
        <w:gridCol w:w="540"/>
        <w:gridCol w:w="630"/>
        <w:gridCol w:w="630"/>
      </w:tblGrid>
      <w:tr w:rsidR="00641EF2" w:rsidRPr="009834B3" w14:paraId="619EE923" w14:textId="77777777" w:rsidTr="00BF757A">
        <w:trPr>
          <w:cantSplit/>
          <w:tblHeader/>
        </w:trPr>
        <w:tc>
          <w:tcPr>
            <w:tcW w:w="1088" w:type="dxa"/>
            <w:vAlign w:val="center"/>
          </w:tcPr>
          <w:p w14:paraId="6B47D0BE" w14:textId="77777777" w:rsidR="00641EF2" w:rsidRPr="009834B3" w:rsidRDefault="00641EF2" w:rsidP="00BF757A">
            <w:pPr>
              <w:pStyle w:val="ReqTableHeader"/>
              <w:spacing w:before="0" w:after="0"/>
              <w:rPr>
                <w:b/>
              </w:rPr>
            </w:pPr>
            <w:proofErr w:type="spellStart"/>
            <w:r w:rsidRPr="009834B3">
              <w:rPr>
                <w:b/>
              </w:rPr>
              <w:t>Req</w:t>
            </w:r>
            <w:proofErr w:type="spellEnd"/>
            <w:r w:rsidRPr="009834B3">
              <w:rPr>
                <w:b/>
              </w:rPr>
              <w:t xml:space="preserve"> #</w:t>
            </w:r>
          </w:p>
        </w:tc>
        <w:tc>
          <w:tcPr>
            <w:tcW w:w="10697" w:type="dxa"/>
            <w:vAlign w:val="center"/>
          </w:tcPr>
          <w:p w14:paraId="3D200C60" w14:textId="77777777" w:rsidR="00641EF2" w:rsidRPr="009834B3" w:rsidRDefault="00641EF2" w:rsidP="00BF757A">
            <w:pPr>
              <w:pStyle w:val="ReqTableHeader"/>
              <w:spacing w:before="0" w:after="0"/>
              <w:rPr>
                <w:b/>
              </w:rPr>
            </w:pPr>
            <w:r w:rsidRPr="009834B3">
              <w:rPr>
                <w:b/>
              </w:rPr>
              <w:t>Requirement</w:t>
            </w:r>
          </w:p>
        </w:tc>
        <w:tc>
          <w:tcPr>
            <w:tcW w:w="630" w:type="dxa"/>
            <w:vAlign w:val="center"/>
          </w:tcPr>
          <w:p w14:paraId="11878263" w14:textId="77777777" w:rsidR="00641EF2" w:rsidRPr="009834B3" w:rsidRDefault="00641EF2">
            <w:pPr>
              <w:pStyle w:val="ReqTableHeader"/>
              <w:spacing w:before="0" w:after="0"/>
              <w:ind w:left="-93" w:right="-50"/>
              <w:rPr>
                <w:sz w:val="16"/>
              </w:rPr>
            </w:pPr>
            <w:r w:rsidRPr="009834B3">
              <w:rPr>
                <w:sz w:val="16"/>
              </w:rPr>
              <w:t>(1)</w:t>
            </w:r>
            <w:r w:rsidRPr="009834B3">
              <w:rPr>
                <w:sz w:val="16"/>
              </w:rPr>
              <w:br/>
              <w:t>Comply</w:t>
            </w:r>
          </w:p>
        </w:tc>
        <w:tc>
          <w:tcPr>
            <w:tcW w:w="540" w:type="dxa"/>
            <w:vAlign w:val="center"/>
          </w:tcPr>
          <w:p w14:paraId="16A1DCB2" w14:textId="77777777" w:rsidR="00641EF2" w:rsidRPr="009834B3" w:rsidRDefault="00641EF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5A9C4C23" w14:textId="77777777" w:rsidR="00641EF2" w:rsidRPr="009834B3" w:rsidRDefault="00641EF2">
            <w:pPr>
              <w:pStyle w:val="ReqTableHeader"/>
              <w:spacing w:before="0" w:after="0"/>
              <w:ind w:left="-101" w:right="-123"/>
              <w:rPr>
                <w:sz w:val="16"/>
              </w:rPr>
            </w:pPr>
            <w:r w:rsidRPr="009834B3">
              <w:rPr>
                <w:sz w:val="16"/>
              </w:rPr>
              <w:t>(b)</w:t>
            </w:r>
            <w:r w:rsidRPr="009834B3">
              <w:rPr>
                <w:sz w:val="16"/>
              </w:rPr>
              <w:br/>
              <w:t>Custom</w:t>
            </w:r>
          </w:p>
        </w:tc>
        <w:tc>
          <w:tcPr>
            <w:tcW w:w="630" w:type="dxa"/>
            <w:vAlign w:val="center"/>
          </w:tcPr>
          <w:p w14:paraId="3921D2C0" w14:textId="77777777" w:rsidR="00641EF2" w:rsidRPr="009834B3" w:rsidRDefault="00641EF2">
            <w:pPr>
              <w:pStyle w:val="ReqTableHeader"/>
              <w:spacing w:before="0" w:after="0"/>
              <w:ind w:left="-93" w:right="-92"/>
              <w:rPr>
                <w:sz w:val="16"/>
              </w:rPr>
            </w:pPr>
            <w:r w:rsidRPr="009834B3">
              <w:rPr>
                <w:sz w:val="16"/>
              </w:rPr>
              <w:t>(c)</w:t>
            </w:r>
            <w:r w:rsidRPr="009834B3">
              <w:rPr>
                <w:sz w:val="16"/>
              </w:rPr>
              <w:br/>
              <w:t>3rd Party</w:t>
            </w:r>
          </w:p>
        </w:tc>
      </w:tr>
      <w:tr w:rsidR="0094243E" w:rsidRPr="00874F11" w14:paraId="06A6F61E" w14:textId="77777777" w:rsidTr="00BF757A">
        <w:trPr>
          <w:cantSplit/>
        </w:trPr>
        <w:tc>
          <w:tcPr>
            <w:tcW w:w="1088" w:type="dxa"/>
            <w:vAlign w:val="center"/>
          </w:tcPr>
          <w:p w14:paraId="1AC99C2E" w14:textId="77777777" w:rsidR="0094243E" w:rsidRPr="00874F11" w:rsidRDefault="0094243E" w:rsidP="0094243E">
            <w:pPr>
              <w:pStyle w:val="CommentText"/>
            </w:pPr>
            <w:r w:rsidRPr="00874F11">
              <w:t>BKP-1</w:t>
            </w:r>
          </w:p>
        </w:tc>
        <w:tc>
          <w:tcPr>
            <w:tcW w:w="10697" w:type="dxa"/>
            <w:vAlign w:val="center"/>
          </w:tcPr>
          <w:p w14:paraId="43793E45" w14:textId="5954DDCE" w:rsidR="0094243E" w:rsidRPr="00874F11" w:rsidRDefault="0094243E" w:rsidP="00216546">
            <w:pPr>
              <w:pStyle w:val="TableText"/>
              <w:spacing w:before="120" w:after="120"/>
              <w:rPr>
                <w:rFonts w:ascii="Arial" w:hAnsi="Arial" w:cs="Arial"/>
              </w:rPr>
            </w:pPr>
            <w:r w:rsidRPr="00874F11">
              <w:rPr>
                <w:rFonts w:ascii="Arial" w:hAnsi="Arial" w:cs="Arial"/>
              </w:rPr>
              <w:t xml:space="preserve">Describe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Backup and System Recovery plan</w:t>
            </w:r>
            <w:r w:rsidR="009D5F54">
              <w:rPr>
                <w:rFonts w:ascii="Arial" w:hAnsi="Arial" w:cs="Arial"/>
              </w:rPr>
              <w:t xml:space="preserve"> and readiness</w:t>
            </w:r>
            <w:r w:rsidRPr="00874F11">
              <w:rPr>
                <w:rFonts w:ascii="Arial" w:hAnsi="Arial" w:cs="Arial"/>
              </w:rPr>
              <w:t xml:space="preserve">.  </w:t>
            </w:r>
            <w:r w:rsidR="00A11CF8">
              <w:rPr>
                <w:rFonts w:ascii="Arial" w:hAnsi="Arial" w:cs="Arial"/>
              </w:rPr>
              <w:t xml:space="preserve">Describe </w:t>
            </w:r>
            <w:r w:rsidR="00517916">
              <w:rPr>
                <w:rFonts w:ascii="Arial" w:hAnsi="Arial" w:cs="Arial"/>
              </w:rPr>
              <w:t xml:space="preserve">the </w:t>
            </w:r>
            <w:r w:rsidR="0027261D">
              <w:rPr>
                <w:rFonts w:ascii="Arial" w:hAnsi="Arial" w:cs="Arial"/>
              </w:rPr>
              <w:t>b</w:t>
            </w:r>
            <w:r w:rsidR="00517916">
              <w:rPr>
                <w:rFonts w:ascii="Arial" w:hAnsi="Arial" w:cs="Arial"/>
              </w:rPr>
              <w:t>idder’s</w:t>
            </w:r>
            <w:r w:rsidR="00A11CF8">
              <w:rPr>
                <w:rFonts w:ascii="Arial" w:hAnsi="Arial" w:cs="Arial"/>
              </w:rPr>
              <w:t xml:space="preserve"> </w:t>
            </w:r>
            <w:r w:rsidR="00216546">
              <w:rPr>
                <w:rFonts w:ascii="Arial" w:hAnsi="Arial" w:cs="Arial"/>
              </w:rPr>
              <w:t>S</w:t>
            </w:r>
            <w:r w:rsidR="00A11CF8">
              <w:rPr>
                <w:rFonts w:ascii="Arial" w:hAnsi="Arial" w:cs="Arial"/>
              </w:rPr>
              <w:t xml:space="preserve">ervice </w:t>
            </w:r>
            <w:r w:rsidR="00216546">
              <w:rPr>
                <w:rFonts w:ascii="Arial" w:hAnsi="Arial" w:cs="Arial"/>
              </w:rPr>
              <w:t>L</w:t>
            </w:r>
            <w:r w:rsidR="00A11CF8">
              <w:rPr>
                <w:rFonts w:ascii="Arial" w:hAnsi="Arial" w:cs="Arial"/>
              </w:rPr>
              <w:t xml:space="preserve">evel </w:t>
            </w:r>
            <w:r w:rsidR="00216546">
              <w:rPr>
                <w:rFonts w:ascii="Arial" w:hAnsi="Arial" w:cs="Arial"/>
              </w:rPr>
              <w:t>A</w:t>
            </w:r>
            <w:r w:rsidR="00A11CF8">
              <w:rPr>
                <w:rFonts w:ascii="Arial" w:hAnsi="Arial" w:cs="Arial"/>
              </w:rPr>
              <w:t xml:space="preserve">greement </w:t>
            </w:r>
            <w:r w:rsidR="00216546">
              <w:rPr>
                <w:rFonts w:ascii="Arial" w:hAnsi="Arial" w:cs="Arial"/>
              </w:rPr>
              <w:t xml:space="preserve">(SLA) </w:t>
            </w:r>
            <w:r w:rsidR="00A11CF8">
              <w:rPr>
                <w:rFonts w:ascii="Arial" w:hAnsi="Arial" w:cs="Arial"/>
              </w:rPr>
              <w:t xml:space="preserve">on returning </w:t>
            </w:r>
            <w:r w:rsidR="00517916">
              <w:rPr>
                <w:rFonts w:ascii="Arial" w:hAnsi="Arial" w:cs="Arial"/>
              </w:rPr>
              <w:t xml:space="preserve">the solution </w:t>
            </w:r>
            <w:r w:rsidR="00A11CF8">
              <w:rPr>
                <w:rFonts w:ascii="Arial" w:hAnsi="Arial" w:cs="Arial"/>
              </w:rPr>
              <w:t xml:space="preserve">to service from a backup. </w:t>
            </w:r>
            <w:r w:rsidRPr="00874F11">
              <w:rPr>
                <w:rFonts w:ascii="Arial" w:hAnsi="Arial" w:cs="Arial"/>
              </w:rPr>
              <w:t xml:space="preserve">Describe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backup retention schedules – daily, weekly, monthly, quarterly, etc.</w:t>
            </w:r>
            <w:r w:rsidR="00216546">
              <w:rPr>
                <w:rFonts w:ascii="Arial" w:hAnsi="Arial" w:cs="Arial"/>
              </w:rPr>
              <w:t xml:space="preserve"> Bidder must submit a copy of their SLA with their response.</w:t>
            </w:r>
          </w:p>
        </w:tc>
        <w:tc>
          <w:tcPr>
            <w:tcW w:w="630" w:type="dxa"/>
            <w:vAlign w:val="center"/>
          </w:tcPr>
          <w:p w14:paraId="1D56B855" w14:textId="77777777" w:rsidR="0094243E" w:rsidRPr="00874F11" w:rsidRDefault="0094243E" w:rsidP="0094243E">
            <w:pPr>
              <w:rPr>
                <w:sz w:val="20"/>
              </w:rPr>
            </w:pPr>
          </w:p>
        </w:tc>
        <w:tc>
          <w:tcPr>
            <w:tcW w:w="540" w:type="dxa"/>
            <w:vAlign w:val="center"/>
          </w:tcPr>
          <w:p w14:paraId="22EA517F" w14:textId="77777777" w:rsidR="0094243E" w:rsidRPr="00874F11" w:rsidRDefault="0094243E" w:rsidP="0094243E">
            <w:pPr>
              <w:rPr>
                <w:sz w:val="20"/>
              </w:rPr>
            </w:pPr>
          </w:p>
        </w:tc>
        <w:tc>
          <w:tcPr>
            <w:tcW w:w="630" w:type="dxa"/>
            <w:vAlign w:val="center"/>
          </w:tcPr>
          <w:p w14:paraId="12454CF5" w14:textId="77777777" w:rsidR="0094243E" w:rsidRPr="00874F11" w:rsidRDefault="0094243E" w:rsidP="0094243E">
            <w:pPr>
              <w:rPr>
                <w:sz w:val="20"/>
              </w:rPr>
            </w:pPr>
          </w:p>
        </w:tc>
        <w:tc>
          <w:tcPr>
            <w:tcW w:w="630" w:type="dxa"/>
            <w:vAlign w:val="center"/>
          </w:tcPr>
          <w:p w14:paraId="07A601FD" w14:textId="77777777" w:rsidR="0094243E" w:rsidRPr="00874F11" w:rsidRDefault="0094243E" w:rsidP="0094243E">
            <w:pPr>
              <w:rPr>
                <w:sz w:val="20"/>
              </w:rPr>
            </w:pPr>
          </w:p>
        </w:tc>
      </w:tr>
      <w:tr w:rsidR="0094243E" w:rsidRPr="009834B3" w14:paraId="09749A7E" w14:textId="77777777" w:rsidTr="00BF757A">
        <w:trPr>
          <w:cantSplit/>
        </w:trPr>
        <w:tc>
          <w:tcPr>
            <w:tcW w:w="14215" w:type="dxa"/>
            <w:gridSpan w:val="6"/>
            <w:vAlign w:val="center"/>
          </w:tcPr>
          <w:p w14:paraId="4E3CA102"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2A89BFA"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480CD193" w14:textId="77777777" w:rsidTr="00BF757A">
        <w:trPr>
          <w:cantSplit/>
        </w:trPr>
        <w:tc>
          <w:tcPr>
            <w:tcW w:w="1088" w:type="dxa"/>
            <w:vAlign w:val="center"/>
          </w:tcPr>
          <w:p w14:paraId="595790FD" w14:textId="77777777" w:rsidR="0094243E" w:rsidRPr="00874F11" w:rsidRDefault="0094243E" w:rsidP="0094243E">
            <w:pPr>
              <w:pStyle w:val="CommentText"/>
            </w:pPr>
            <w:r w:rsidRPr="00874F11">
              <w:t>BKP-2</w:t>
            </w:r>
          </w:p>
        </w:tc>
        <w:tc>
          <w:tcPr>
            <w:tcW w:w="10697" w:type="dxa"/>
            <w:vAlign w:val="center"/>
          </w:tcPr>
          <w:p w14:paraId="0F62231D" w14:textId="27CE1084" w:rsidR="0094243E" w:rsidRPr="00874F11" w:rsidRDefault="0094243E" w:rsidP="00216546">
            <w:pPr>
              <w:pStyle w:val="TableText"/>
              <w:spacing w:before="120" w:after="120"/>
              <w:rPr>
                <w:rFonts w:ascii="Arial" w:hAnsi="Arial" w:cs="Arial"/>
              </w:rPr>
            </w:pPr>
            <w:r w:rsidRPr="00874F11">
              <w:rPr>
                <w:rFonts w:ascii="Arial" w:hAnsi="Arial" w:cs="Arial"/>
              </w:rPr>
              <w:t xml:space="preserve">Describe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w:t>
            </w:r>
            <w:r w:rsidRPr="00874F11">
              <w:t xml:space="preserve"> </w:t>
            </w:r>
            <w:r w:rsidRPr="00874F11">
              <w:rPr>
                <w:rFonts w:ascii="Arial" w:hAnsi="Arial" w:cs="Arial"/>
              </w:rPr>
              <w:t xml:space="preserve">Disaster Recovery Plan. </w:t>
            </w:r>
            <w:r w:rsidR="00A11CF8">
              <w:rPr>
                <w:rFonts w:ascii="Arial" w:hAnsi="Arial" w:cs="Arial"/>
              </w:rPr>
              <w:t xml:space="preserve">Describe the </w:t>
            </w:r>
            <w:r w:rsidR="0027261D">
              <w:rPr>
                <w:rFonts w:ascii="Arial" w:hAnsi="Arial" w:cs="Arial"/>
              </w:rPr>
              <w:t>b</w:t>
            </w:r>
            <w:r w:rsidR="00A11CF8">
              <w:rPr>
                <w:rFonts w:ascii="Arial" w:hAnsi="Arial" w:cs="Arial"/>
              </w:rPr>
              <w:t xml:space="preserve">idder’s </w:t>
            </w:r>
            <w:r w:rsidR="00216546">
              <w:rPr>
                <w:rFonts w:ascii="Arial" w:hAnsi="Arial" w:cs="Arial"/>
              </w:rPr>
              <w:t>SLA</w:t>
            </w:r>
            <w:r w:rsidR="00A11CF8">
              <w:rPr>
                <w:rFonts w:ascii="Arial" w:hAnsi="Arial" w:cs="Arial"/>
              </w:rPr>
              <w:t xml:space="preserve"> on returning the solution back to operational service.</w:t>
            </w:r>
          </w:p>
        </w:tc>
        <w:tc>
          <w:tcPr>
            <w:tcW w:w="630" w:type="dxa"/>
            <w:vAlign w:val="center"/>
          </w:tcPr>
          <w:p w14:paraId="42E9C3E9" w14:textId="77777777" w:rsidR="0094243E" w:rsidRPr="00874F11" w:rsidRDefault="0094243E" w:rsidP="0094243E">
            <w:pPr>
              <w:rPr>
                <w:sz w:val="20"/>
              </w:rPr>
            </w:pPr>
          </w:p>
        </w:tc>
        <w:tc>
          <w:tcPr>
            <w:tcW w:w="540" w:type="dxa"/>
            <w:vAlign w:val="center"/>
          </w:tcPr>
          <w:p w14:paraId="1D0D9A36" w14:textId="77777777" w:rsidR="0094243E" w:rsidRPr="00874F11" w:rsidRDefault="0094243E" w:rsidP="0094243E">
            <w:pPr>
              <w:rPr>
                <w:sz w:val="20"/>
              </w:rPr>
            </w:pPr>
          </w:p>
        </w:tc>
        <w:tc>
          <w:tcPr>
            <w:tcW w:w="630" w:type="dxa"/>
            <w:vAlign w:val="center"/>
          </w:tcPr>
          <w:p w14:paraId="2DE1D7EB" w14:textId="77777777" w:rsidR="0094243E" w:rsidRPr="00874F11" w:rsidRDefault="0094243E" w:rsidP="0094243E">
            <w:pPr>
              <w:rPr>
                <w:sz w:val="20"/>
              </w:rPr>
            </w:pPr>
          </w:p>
        </w:tc>
        <w:tc>
          <w:tcPr>
            <w:tcW w:w="630" w:type="dxa"/>
            <w:vAlign w:val="center"/>
          </w:tcPr>
          <w:p w14:paraId="4C252517" w14:textId="77777777" w:rsidR="0094243E" w:rsidRPr="00874F11" w:rsidRDefault="0094243E" w:rsidP="0094243E">
            <w:pPr>
              <w:rPr>
                <w:sz w:val="20"/>
              </w:rPr>
            </w:pPr>
          </w:p>
        </w:tc>
      </w:tr>
      <w:tr w:rsidR="0094243E" w:rsidRPr="009834B3" w14:paraId="0CFEB6E3" w14:textId="77777777" w:rsidTr="00BF757A">
        <w:trPr>
          <w:cantSplit/>
        </w:trPr>
        <w:tc>
          <w:tcPr>
            <w:tcW w:w="14215" w:type="dxa"/>
            <w:gridSpan w:val="6"/>
            <w:vAlign w:val="center"/>
          </w:tcPr>
          <w:p w14:paraId="2ED0D5A9"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B8734BA"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205FA220" w14:textId="77777777" w:rsidTr="00BF757A">
        <w:trPr>
          <w:cantSplit/>
        </w:trPr>
        <w:tc>
          <w:tcPr>
            <w:tcW w:w="1088" w:type="dxa"/>
            <w:vAlign w:val="center"/>
          </w:tcPr>
          <w:p w14:paraId="22BAEAEC" w14:textId="77777777" w:rsidR="0094243E" w:rsidRPr="00874F11" w:rsidRDefault="0094243E" w:rsidP="007D4393">
            <w:pPr>
              <w:pStyle w:val="CommentText"/>
            </w:pPr>
            <w:r w:rsidRPr="00874F11">
              <w:t>BKP-3</w:t>
            </w:r>
          </w:p>
        </w:tc>
        <w:tc>
          <w:tcPr>
            <w:tcW w:w="10697" w:type="dxa"/>
            <w:vAlign w:val="center"/>
          </w:tcPr>
          <w:p w14:paraId="77D32C02" w14:textId="405FE116" w:rsidR="0094243E" w:rsidRPr="00874F11" w:rsidRDefault="0094243E" w:rsidP="0027261D">
            <w:pPr>
              <w:pStyle w:val="TableText"/>
              <w:spacing w:before="120" w:after="120"/>
              <w:rPr>
                <w:rFonts w:ascii="Arial" w:hAnsi="Arial" w:cs="Arial"/>
              </w:rPr>
            </w:pPr>
            <w:r w:rsidRPr="00874F11">
              <w:rPr>
                <w:rFonts w:ascii="Arial" w:hAnsi="Arial" w:cs="Arial"/>
              </w:rPr>
              <w:t xml:space="preserve">Describe how backups of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 are able to be sche</w:t>
            </w:r>
            <w:r w:rsidR="00C917F3">
              <w:rPr>
                <w:rFonts w:ascii="Arial" w:hAnsi="Arial" w:cs="Arial"/>
              </w:rPr>
              <w:t xml:space="preserve">duled without user intervention </w:t>
            </w:r>
            <w:r w:rsidR="009A0C32">
              <w:rPr>
                <w:rFonts w:ascii="Arial" w:hAnsi="Arial" w:cs="Arial"/>
              </w:rPr>
              <w:t xml:space="preserve">and without </w:t>
            </w:r>
            <w:r w:rsidR="00C917F3">
              <w:rPr>
                <w:rFonts w:ascii="Arial" w:hAnsi="Arial" w:cs="Arial"/>
              </w:rPr>
              <w:t>interruption to the system.</w:t>
            </w:r>
          </w:p>
        </w:tc>
        <w:tc>
          <w:tcPr>
            <w:tcW w:w="630" w:type="dxa"/>
            <w:vAlign w:val="center"/>
          </w:tcPr>
          <w:p w14:paraId="7B4C457B" w14:textId="77777777" w:rsidR="0094243E" w:rsidRPr="00874F11" w:rsidRDefault="0094243E" w:rsidP="007D4393">
            <w:pPr>
              <w:rPr>
                <w:sz w:val="20"/>
              </w:rPr>
            </w:pPr>
          </w:p>
        </w:tc>
        <w:tc>
          <w:tcPr>
            <w:tcW w:w="540" w:type="dxa"/>
            <w:vAlign w:val="center"/>
          </w:tcPr>
          <w:p w14:paraId="38126A28" w14:textId="77777777" w:rsidR="0094243E" w:rsidRPr="00874F11" w:rsidRDefault="0094243E" w:rsidP="007D4393">
            <w:pPr>
              <w:rPr>
                <w:sz w:val="20"/>
              </w:rPr>
            </w:pPr>
          </w:p>
        </w:tc>
        <w:tc>
          <w:tcPr>
            <w:tcW w:w="630" w:type="dxa"/>
            <w:vAlign w:val="center"/>
          </w:tcPr>
          <w:p w14:paraId="357F5EB8" w14:textId="77777777" w:rsidR="0094243E" w:rsidRPr="00874F11" w:rsidRDefault="0094243E" w:rsidP="007D4393">
            <w:pPr>
              <w:rPr>
                <w:sz w:val="20"/>
              </w:rPr>
            </w:pPr>
          </w:p>
        </w:tc>
        <w:tc>
          <w:tcPr>
            <w:tcW w:w="630" w:type="dxa"/>
            <w:vAlign w:val="center"/>
          </w:tcPr>
          <w:p w14:paraId="726178AE" w14:textId="77777777" w:rsidR="0094243E" w:rsidRPr="00874F11" w:rsidRDefault="0094243E" w:rsidP="007D4393">
            <w:pPr>
              <w:rPr>
                <w:sz w:val="20"/>
              </w:rPr>
            </w:pPr>
          </w:p>
        </w:tc>
      </w:tr>
      <w:tr w:rsidR="0094243E" w:rsidRPr="009834B3" w14:paraId="6C0AE4C2" w14:textId="77777777" w:rsidTr="00BF757A">
        <w:trPr>
          <w:cantSplit/>
        </w:trPr>
        <w:tc>
          <w:tcPr>
            <w:tcW w:w="14215" w:type="dxa"/>
            <w:gridSpan w:val="6"/>
            <w:vAlign w:val="center"/>
          </w:tcPr>
          <w:p w14:paraId="0FDB634B" w14:textId="77777777" w:rsidR="0094243E" w:rsidRDefault="0094243E" w:rsidP="007D439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BA3F56B"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874F11" w14:paraId="35993180" w14:textId="77777777" w:rsidTr="00BF757A">
        <w:trPr>
          <w:cantSplit/>
        </w:trPr>
        <w:tc>
          <w:tcPr>
            <w:tcW w:w="1088" w:type="dxa"/>
            <w:vAlign w:val="center"/>
          </w:tcPr>
          <w:p w14:paraId="78F6CCFA" w14:textId="77777777" w:rsidR="0094243E" w:rsidRPr="00874F11" w:rsidRDefault="0094243E" w:rsidP="00051731">
            <w:pPr>
              <w:pStyle w:val="CommentText"/>
              <w:keepNext/>
            </w:pPr>
            <w:r w:rsidRPr="00874F11">
              <w:t>BKP-4</w:t>
            </w:r>
          </w:p>
        </w:tc>
        <w:tc>
          <w:tcPr>
            <w:tcW w:w="10697" w:type="dxa"/>
            <w:vAlign w:val="center"/>
          </w:tcPr>
          <w:p w14:paraId="2F227F3E" w14:textId="0A98D6F9" w:rsidR="0094243E" w:rsidRPr="00874F11" w:rsidRDefault="0094243E" w:rsidP="0027261D">
            <w:pPr>
              <w:pStyle w:val="TableText"/>
              <w:keepN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 provides test</w:t>
            </w:r>
            <w:r w:rsidR="00D616FA">
              <w:rPr>
                <w:rFonts w:ascii="Arial" w:hAnsi="Arial" w:cs="Arial"/>
              </w:rPr>
              <w:t>ing</w:t>
            </w:r>
            <w:r w:rsidRPr="00874F11">
              <w:rPr>
                <w:rFonts w:ascii="Arial" w:hAnsi="Arial" w:cs="Arial"/>
              </w:rPr>
              <w:t xml:space="preserve"> and validation process</w:t>
            </w:r>
            <w:r w:rsidR="005E1079">
              <w:rPr>
                <w:rFonts w:ascii="Arial" w:hAnsi="Arial" w:cs="Arial"/>
              </w:rPr>
              <w:t>es</w:t>
            </w:r>
            <w:r w:rsidRPr="00874F11">
              <w:rPr>
                <w:rFonts w:ascii="Arial" w:hAnsi="Arial" w:cs="Arial"/>
              </w:rPr>
              <w:t xml:space="preserve"> for all of the backup requirements listed previously (BKP-1, BKP-2, and BKP-3).</w:t>
            </w:r>
          </w:p>
        </w:tc>
        <w:tc>
          <w:tcPr>
            <w:tcW w:w="630" w:type="dxa"/>
            <w:vAlign w:val="center"/>
          </w:tcPr>
          <w:p w14:paraId="59784111" w14:textId="77777777" w:rsidR="0094243E" w:rsidRPr="00874F11" w:rsidRDefault="0094243E" w:rsidP="00051731">
            <w:pPr>
              <w:keepNext/>
              <w:rPr>
                <w:sz w:val="20"/>
              </w:rPr>
            </w:pPr>
          </w:p>
        </w:tc>
        <w:tc>
          <w:tcPr>
            <w:tcW w:w="540" w:type="dxa"/>
            <w:vAlign w:val="center"/>
          </w:tcPr>
          <w:p w14:paraId="75651751" w14:textId="77777777" w:rsidR="0094243E" w:rsidRPr="00874F11" w:rsidRDefault="0094243E" w:rsidP="00051731">
            <w:pPr>
              <w:keepNext/>
              <w:rPr>
                <w:sz w:val="20"/>
              </w:rPr>
            </w:pPr>
          </w:p>
        </w:tc>
        <w:tc>
          <w:tcPr>
            <w:tcW w:w="630" w:type="dxa"/>
            <w:vAlign w:val="center"/>
          </w:tcPr>
          <w:p w14:paraId="423C7F14" w14:textId="77777777" w:rsidR="0094243E" w:rsidRPr="00874F11" w:rsidRDefault="0094243E" w:rsidP="00051731">
            <w:pPr>
              <w:keepNext/>
              <w:rPr>
                <w:sz w:val="20"/>
              </w:rPr>
            </w:pPr>
          </w:p>
        </w:tc>
        <w:tc>
          <w:tcPr>
            <w:tcW w:w="630" w:type="dxa"/>
            <w:vAlign w:val="center"/>
          </w:tcPr>
          <w:p w14:paraId="25E3F776" w14:textId="77777777" w:rsidR="0094243E" w:rsidRPr="00874F11" w:rsidRDefault="0094243E" w:rsidP="00051731">
            <w:pPr>
              <w:keepNext/>
              <w:rPr>
                <w:sz w:val="20"/>
              </w:rPr>
            </w:pPr>
          </w:p>
        </w:tc>
      </w:tr>
      <w:tr w:rsidR="00D616FA" w:rsidRPr="00874F11" w14:paraId="3ADB5A18" w14:textId="77777777" w:rsidTr="007E106E">
        <w:trPr>
          <w:cantSplit/>
          <w:trHeight w:val="782"/>
        </w:trPr>
        <w:tc>
          <w:tcPr>
            <w:tcW w:w="14215" w:type="dxa"/>
            <w:gridSpan w:val="6"/>
            <w:vAlign w:val="center"/>
          </w:tcPr>
          <w:p w14:paraId="3F828282" w14:textId="77777777" w:rsidR="00D616FA" w:rsidRDefault="00D616FA" w:rsidP="00D616FA">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50550C" w14:textId="77777777" w:rsidR="00D616FA" w:rsidRPr="00217A95" w:rsidRDefault="00D616FA" w:rsidP="00051731">
            <w:pPr>
              <w:keepNext/>
              <w:rPr>
                <w:rFonts w:ascii="Arial" w:hAnsi="Arial" w:cs="Arial"/>
                <w:sz w:val="20"/>
              </w:rPr>
            </w:pPr>
          </w:p>
        </w:tc>
      </w:tr>
      <w:tr w:rsidR="00D616FA" w:rsidRPr="00874F11" w14:paraId="52E3D365" w14:textId="77777777" w:rsidTr="00BF757A">
        <w:trPr>
          <w:cantSplit/>
        </w:trPr>
        <w:tc>
          <w:tcPr>
            <w:tcW w:w="1088" w:type="dxa"/>
            <w:vAlign w:val="center"/>
          </w:tcPr>
          <w:p w14:paraId="1A8B0189" w14:textId="0C1C0F0F" w:rsidR="00D616FA" w:rsidRPr="00874F11" w:rsidRDefault="00D616FA" w:rsidP="00F97479">
            <w:pPr>
              <w:pStyle w:val="CommentText"/>
            </w:pPr>
            <w:r>
              <w:t>BKP-5</w:t>
            </w:r>
          </w:p>
        </w:tc>
        <w:tc>
          <w:tcPr>
            <w:tcW w:w="10697" w:type="dxa"/>
            <w:vAlign w:val="center"/>
          </w:tcPr>
          <w:p w14:paraId="61C6AD13" w14:textId="1FD3EC05" w:rsidR="00D616FA" w:rsidRPr="00874F11" w:rsidRDefault="00D616FA" w:rsidP="0027261D">
            <w:pPr>
              <w:pStyle w:val="TableText"/>
              <w:spacing w:before="120" w:after="120"/>
              <w:rPr>
                <w:rFonts w:ascii="Arial" w:hAnsi="Arial" w:cs="Arial"/>
              </w:rPr>
            </w:pPr>
            <w:r>
              <w:rPr>
                <w:rFonts w:ascii="Arial" w:hAnsi="Arial" w:cs="Arial"/>
              </w:rPr>
              <w:t xml:space="preserve">If there is a </w:t>
            </w:r>
            <w:r w:rsidR="00804421">
              <w:rPr>
                <w:rFonts w:ascii="Arial" w:hAnsi="Arial" w:cs="Arial"/>
              </w:rPr>
              <w:t>backup</w:t>
            </w:r>
            <w:r w:rsidR="007E373B">
              <w:rPr>
                <w:rFonts w:ascii="Arial" w:hAnsi="Arial" w:cs="Arial"/>
              </w:rPr>
              <w:t xml:space="preserve"> failure or downtime</w:t>
            </w:r>
            <w:r>
              <w:rPr>
                <w:rFonts w:ascii="Arial" w:hAnsi="Arial" w:cs="Arial"/>
              </w:rPr>
              <w:t xml:space="preserve">, describe the </w:t>
            </w:r>
            <w:r w:rsidR="0027261D">
              <w:rPr>
                <w:rFonts w:ascii="Arial" w:hAnsi="Arial" w:cs="Arial"/>
              </w:rPr>
              <w:t>b</w:t>
            </w:r>
            <w:r>
              <w:rPr>
                <w:rFonts w:ascii="Arial" w:hAnsi="Arial" w:cs="Arial"/>
              </w:rPr>
              <w:t>idder</w:t>
            </w:r>
            <w:r w:rsidR="00217A95">
              <w:rPr>
                <w:rFonts w:ascii="Arial" w:hAnsi="Arial" w:cs="Arial"/>
              </w:rPr>
              <w:t>'</w:t>
            </w:r>
            <w:r>
              <w:rPr>
                <w:rFonts w:ascii="Arial" w:hAnsi="Arial" w:cs="Arial"/>
              </w:rPr>
              <w:t>s proposed method and timing of communicatio</w:t>
            </w:r>
            <w:r w:rsidR="009A0C32">
              <w:rPr>
                <w:rFonts w:ascii="Arial" w:hAnsi="Arial" w:cs="Arial"/>
              </w:rPr>
              <w:t>n to DHHS.</w:t>
            </w:r>
          </w:p>
        </w:tc>
        <w:tc>
          <w:tcPr>
            <w:tcW w:w="630" w:type="dxa"/>
            <w:vAlign w:val="center"/>
          </w:tcPr>
          <w:p w14:paraId="1DEA969C" w14:textId="77777777" w:rsidR="00D616FA" w:rsidRPr="00874F11" w:rsidRDefault="00D616FA" w:rsidP="00F97479">
            <w:pPr>
              <w:rPr>
                <w:sz w:val="20"/>
              </w:rPr>
            </w:pPr>
          </w:p>
        </w:tc>
        <w:tc>
          <w:tcPr>
            <w:tcW w:w="540" w:type="dxa"/>
            <w:vAlign w:val="center"/>
          </w:tcPr>
          <w:p w14:paraId="4BA096F1" w14:textId="77777777" w:rsidR="00D616FA" w:rsidRPr="00874F11" w:rsidRDefault="00D616FA" w:rsidP="00F97479">
            <w:pPr>
              <w:rPr>
                <w:sz w:val="20"/>
              </w:rPr>
            </w:pPr>
          </w:p>
        </w:tc>
        <w:tc>
          <w:tcPr>
            <w:tcW w:w="630" w:type="dxa"/>
            <w:vAlign w:val="center"/>
          </w:tcPr>
          <w:p w14:paraId="6ACB8533" w14:textId="77777777" w:rsidR="00D616FA" w:rsidRPr="00874F11" w:rsidRDefault="00D616FA" w:rsidP="00F97479">
            <w:pPr>
              <w:rPr>
                <w:sz w:val="20"/>
              </w:rPr>
            </w:pPr>
          </w:p>
        </w:tc>
        <w:tc>
          <w:tcPr>
            <w:tcW w:w="630" w:type="dxa"/>
            <w:vAlign w:val="center"/>
          </w:tcPr>
          <w:p w14:paraId="1CC1D3B7" w14:textId="77777777" w:rsidR="00D616FA" w:rsidRPr="00874F11" w:rsidRDefault="00D616FA" w:rsidP="00F97479">
            <w:pPr>
              <w:rPr>
                <w:sz w:val="20"/>
              </w:rPr>
            </w:pPr>
          </w:p>
        </w:tc>
      </w:tr>
      <w:tr w:rsidR="0094243E" w:rsidRPr="009834B3" w14:paraId="0B25F9E1" w14:textId="77777777" w:rsidTr="00BF757A">
        <w:trPr>
          <w:cantSplit/>
        </w:trPr>
        <w:tc>
          <w:tcPr>
            <w:tcW w:w="14215" w:type="dxa"/>
            <w:gridSpan w:val="6"/>
            <w:vAlign w:val="center"/>
          </w:tcPr>
          <w:p w14:paraId="510CC7DA" w14:textId="77777777" w:rsidR="0094243E" w:rsidRDefault="0094243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r w:rsidRPr="009834B3">
              <w:rPr>
                <w:rFonts w:cs="Arial"/>
                <w:sz w:val="20"/>
              </w:rPr>
              <w:t>Response:</w:t>
            </w:r>
          </w:p>
          <w:p w14:paraId="725BD38E" w14:textId="77777777" w:rsidR="0094243E" w:rsidRDefault="0094243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p w14:paraId="47CFD4DD" w14:textId="77777777" w:rsidR="0094243E" w:rsidRPr="009834B3" w:rsidRDefault="0094243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tc>
      </w:tr>
    </w:tbl>
    <w:p w14:paraId="4697439B" w14:textId="14779C3D" w:rsidR="000614CF" w:rsidRDefault="000614CF" w:rsidP="00C079C2">
      <w:pPr>
        <w:rPr>
          <w:rFonts w:ascii="Arial" w:hAnsi="Arial" w:cs="Arial"/>
          <w:sz w:val="20"/>
        </w:rPr>
      </w:pPr>
      <w:bookmarkStart w:id="4" w:name="_Toc178392223"/>
    </w:p>
    <w:p w14:paraId="4BB179F8" w14:textId="030EE190" w:rsidR="00170314" w:rsidRDefault="00170314" w:rsidP="00C079C2">
      <w:pPr>
        <w:rPr>
          <w:rFonts w:ascii="Arial" w:hAnsi="Arial" w:cs="Arial"/>
          <w:sz w:val="20"/>
        </w:rPr>
      </w:pPr>
    </w:p>
    <w:p w14:paraId="6CEFF833" w14:textId="5BBB4490" w:rsidR="00170314" w:rsidRDefault="00170314" w:rsidP="00C079C2">
      <w:pPr>
        <w:rPr>
          <w:rFonts w:ascii="Arial" w:hAnsi="Arial" w:cs="Arial"/>
          <w:sz w:val="20"/>
        </w:rPr>
      </w:pPr>
    </w:p>
    <w:p w14:paraId="3A423FE6" w14:textId="25B10D76" w:rsidR="00170314" w:rsidRDefault="00170314" w:rsidP="00C079C2">
      <w:pPr>
        <w:rPr>
          <w:rFonts w:ascii="Arial" w:hAnsi="Arial" w:cs="Arial"/>
          <w:sz w:val="20"/>
        </w:rPr>
      </w:pPr>
    </w:p>
    <w:p w14:paraId="145E3B57" w14:textId="66582BA8" w:rsidR="00170314" w:rsidRDefault="00170314" w:rsidP="00C079C2">
      <w:pPr>
        <w:rPr>
          <w:rFonts w:ascii="Arial" w:hAnsi="Arial" w:cs="Arial"/>
          <w:sz w:val="20"/>
        </w:rPr>
      </w:pPr>
    </w:p>
    <w:p w14:paraId="5F8FAFFC" w14:textId="1183A94A" w:rsidR="00170314" w:rsidRDefault="00170314" w:rsidP="00C079C2">
      <w:pPr>
        <w:rPr>
          <w:rFonts w:ascii="Arial" w:hAnsi="Arial" w:cs="Arial"/>
          <w:sz w:val="20"/>
        </w:rPr>
      </w:pPr>
    </w:p>
    <w:p w14:paraId="03022E63" w14:textId="558F70C4" w:rsidR="00170314" w:rsidRDefault="00170314" w:rsidP="00C079C2">
      <w:pPr>
        <w:rPr>
          <w:rFonts w:ascii="Arial" w:hAnsi="Arial" w:cs="Arial"/>
          <w:sz w:val="20"/>
        </w:rPr>
      </w:pPr>
    </w:p>
    <w:p w14:paraId="7AE5EEF5" w14:textId="77777777" w:rsidR="00170314" w:rsidRDefault="00170314" w:rsidP="00C079C2">
      <w:pPr>
        <w:rPr>
          <w:rFonts w:ascii="Arial" w:hAnsi="Arial" w:cs="Arial"/>
          <w:sz w:val="20"/>
        </w:rPr>
      </w:pPr>
    </w:p>
    <w:p w14:paraId="7C205920" w14:textId="34096814" w:rsidR="001C5257" w:rsidRPr="001C5257" w:rsidRDefault="001C5257" w:rsidP="00C079C2">
      <w:pPr>
        <w:rPr>
          <w:rFonts w:ascii="Arial" w:hAnsi="Arial" w:cs="Arial"/>
          <w:b/>
          <w:noProof/>
          <w:szCs w:val="24"/>
          <w:u w:val="single"/>
        </w:rPr>
      </w:pPr>
      <w:r w:rsidRPr="001C5257">
        <w:rPr>
          <w:rFonts w:ascii="Arial" w:hAnsi="Arial" w:cs="Arial"/>
          <w:b/>
          <w:noProof/>
          <w:szCs w:val="24"/>
          <w:u w:val="single"/>
        </w:rPr>
        <w:lastRenderedPageBreak/>
        <w:t>Security and Audit Requirements</w:t>
      </w:r>
      <w:bookmarkEnd w:id="4"/>
    </w:p>
    <w:p w14:paraId="00082314" w14:textId="77777777" w:rsidR="001C5257" w:rsidRPr="001C5257" w:rsidRDefault="001C5257" w:rsidP="00C079C2">
      <w:pPr>
        <w:numPr>
          <w:ilvl w:val="12"/>
          <w:numId w:val="0"/>
        </w:numPr>
        <w:rPr>
          <w:rFonts w:ascii="Arial" w:hAnsi="Arial" w:cs="Arial"/>
          <w:sz w:val="20"/>
        </w:rPr>
      </w:pP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0723"/>
        <w:gridCol w:w="630"/>
        <w:gridCol w:w="540"/>
        <w:gridCol w:w="630"/>
        <w:gridCol w:w="630"/>
      </w:tblGrid>
      <w:tr w:rsidR="00280C2F" w:rsidRPr="009834B3" w14:paraId="299325E5" w14:textId="77777777" w:rsidTr="00BF757A">
        <w:trPr>
          <w:cantSplit/>
          <w:tblHeader/>
        </w:trPr>
        <w:tc>
          <w:tcPr>
            <w:tcW w:w="1062" w:type="dxa"/>
            <w:vAlign w:val="center"/>
          </w:tcPr>
          <w:p w14:paraId="533672E2" w14:textId="77777777" w:rsidR="001C5257" w:rsidRPr="009834B3" w:rsidRDefault="001C5257" w:rsidP="00CB4282">
            <w:pPr>
              <w:pStyle w:val="ReqTableHeader"/>
              <w:rPr>
                <w:b/>
              </w:rPr>
            </w:pPr>
            <w:proofErr w:type="spellStart"/>
            <w:r w:rsidRPr="009834B3">
              <w:rPr>
                <w:b/>
              </w:rPr>
              <w:t>Req</w:t>
            </w:r>
            <w:proofErr w:type="spellEnd"/>
            <w:r w:rsidRPr="009834B3">
              <w:rPr>
                <w:b/>
              </w:rPr>
              <w:t xml:space="preserve"> #</w:t>
            </w:r>
          </w:p>
        </w:tc>
        <w:tc>
          <w:tcPr>
            <w:tcW w:w="10723" w:type="dxa"/>
            <w:vAlign w:val="center"/>
          </w:tcPr>
          <w:p w14:paraId="6AE21FEB" w14:textId="77777777" w:rsidR="001C5257" w:rsidRPr="009834B3" w:rsidRDefault="001C5257" w:rsidP="00CB4282">
            <w:pPr>
              <w:pStyle w:val="ReqTableHeader"/>
              <w:rPr>
                <w:b/>
              </w:rPr>
            </w:pPr>
            <w:r w:rsidRPr="009834B3">
              <w:rPr>
                <w:b/>
              </w:rPr>
              <w:t>Requirement</w:t>
            </w:r>
          </w:p>
        </w:tc>
        <w:tc>
          <w:tcPr>
            <w:tcW w:w="630" w:type="dxa"/>
            <w:vAlign w:val="center"/>
          </w:tcPr>
          <w:p w14:paraId="7FEF5D59" w14:textId="77777777" w:rsidR="001C5257" w:rsidRPr="009834B3" w:rsidRDefault="001C5257" w:rsidP="00CB4282">
            <w:pPr>
              <w:pStyle w:val="ReqTableHeader"/>
              <w:spacing w:before="0" w:after="0"/>
              <w:ind w:left="-93" w:right="-50"/>
              <w:rPr>
                <w:sz w:val="16"/>
              </w:rPr>
            </w:pPr>
            <w:r w:rsidRPr="009834B3">
              <w:rPr>
                <w:sz w:val="16"/>
              </w:rPr>
              <w:t>(1)</w:t>
            </w:r>
            <w:r w:rsidRPr="009834B3">
              <w:rPr>
                <w:sz w:val="16"/>
              </w:rPr>
              <w:br/>
              <w:t>Comply</w:t>
            </w:r>
          </w:p>
        </w:tc>
        <w:tc>
          <w:tcPr>
            <w:tcW w:w="540" w:type="dxa"/>
            <w:vAlign w:val="center"/>
          </w:tcPr>
          <w:p w14:paraId="1CDD1D97" w14:textId="77777777" w:rsidR="001C5257" w:rsidRPr="009834B3" w:rsidRDefault="001C5257"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69C4DFE0" w14:textId="77777777" w:rsidR="001C5257" w:rsidRPr="009834B3" w:rsidRDefault="001C5257" w:rsidP="00CB4282">
            <w:pPr>
              <w:pStyle w:val="ReqTableHeader"/>
              <w:spacing w:before="0" w:after="0"/>
              <w:ind w:left="-101" w:right="-123"/>
              <w:rPr>
                <w:sz w:val="16"/>
              </w:rPr>
            </w:pPr>
            <w:r w:rsidRPr="009834B3">
              <w:rPr>
                <w:sz w:val="16"/>
              </w:rPr>
              <w:t>(b)</w:t>
            </w:r>
            <w:r w:rsidRPr="009834B3">
              <w:rPr>
                <w:sz w:val="16"/>
              </w:rPr>
              <w:br/>
              <w:t>Custom</w:t>
            </w:r>
          </w:p>
        </w:tc>
        <w:tc>
          <w:tcPr>
            <w:tcW w:w="630" w:type="dxa"/>
            <w:vAlign w:val="center"/>
          </w:tcPr>
          <w:p w14:paraId="40CD9327" w14:textId="77777777" w:rsidR="001C5257" w:rsidRPr="009834B3" w:rsidRDefault="001C5257" w:rsidP="00CB4282">
            <w:pPr>
              <w:pStyle w:val="ReqTableHeader"/>
              <w:spacing w:before="0" w:after="0"/>
              <w:ind w:left="-93" w:right="-92"/>
              <w:rPr>
                <w:sz w:val="16"/>
              </w:rPr>
            </w:pPr>
            <w:r w:rsidRPr="009834B3">
              <w:rPr>
                <w:sz w:val="16"/>
              </w:rPr>
              <w:t>(c)</w:t>
            </w:r>
            <w:r w:rsidRPr="009834B3">
              <w:rPr>
                <w:sz w:val="16"/>
              </w:rPr>
              <w:br/>
              <w:t>3rd Party</w:t>
            </w:r>
          </w:p>
        </w:tc>
      </w:tr>
      <w:tr w:rsidR="00373D73" w:rsidRPr="00874F11" w14:paraId="17C7FFDB" w14:textId="77777777" w:rsidTr="00BF757A">
        <w:trPr>
          <w:cantSplit/>
        </w:trPr>
        <w:tc>
          <w:tcPr>
            <w:tcW w:w="1062" w:type="dxa"/>
            <w:vAlign w:val="center"/>
          </w:tcPr>
          <w:p w14:paraId="4AEFED2D" w14:textId="77777777" w:rsidR="0094243E" w:rsidRPr="00874F11" w:rsidRDefault="0094243E" w:rsidP="0094243E">
            <w:pPr>
              <w:pStyle w:val="CommentText"/>
              <w:rPr>
                <w:rFonts w:cs="Arial"/>
              </w:rPr>
            </w:pPr>
            <w:r w:rsidRPr="00874F11">
              <w:rPr>
                <w:rFonts w:cs="Arial"/>
              </w:rPr>
              <w:t>SEC-1</w:t>
            </w:r>
          </w:p>
        </w:tc>
        <w:tc>
          <w:tcPr>
            <w:tcW w:w="10723" w:type="dxa"/>
            <w:vAlign w:val="center"/>
          </w:tcPr>
          <w:p w14:paraId="716AB947" w14:textId="30DAA4B4" w:rsidR="0094243E" w:rsidRPr="00874F11" w:rsidRDefault="0094243E" w:rsidP="0094243E">
            <w:pPr>
              <w:pStyle w:val="Reqtablebody"/>
              <w:spacing w:before="120"/>
            </w:pPr>
            <w:r w:rsidRPr="00874F11">
              <w:t xml:space="preserve">Describe the </w:t>
            </w:r>
            <w:r w:rsidR="0027261D">
              <w:t>b</w:t>
            </w:r>
            <w:r w:rsidRPr="00874F11">
              <w:t>idder</w:t>
            </w:r>
            <w:r w:rsidR="00217A95">
              <w:t>'</w:t>
            </w:r>
            <w:r w:rsidRPr="00874F11">
              <w:t>s proposed security safeguards integrated into their application and how these safeguards address DHHS security.</w:t>
            </w:r>
          </w:p>
          <w:p w14:paraId="571AC5B4" w14:textId="77777777" w:rsidR="006210BB" w:rsidRPr="006210BB" w:rsidRDefault="006210BB" w:rsidP="006210BB">
            <w:pPr>
              <w:pStyle w:val="TableText"/>
              <w:spacing w:before="120" w:after="120"/>
              <w:rPr>
                <w:rFonts w:ascii="Arial" w:hAnsi="Arial" w:cs="Arial"/>
              </w:rPr>
            </w:pPr>
            <w:r w:rsidRPr="006210BB">
              <w:rPr>
                <w:rFonts w:ascii="Arial" w:hAnsi="Arial" w:cs="Arial"/>
              </w:rPr>
              <w:t xml:space="preserve">Refer to DHHS Information Technology (IT) Access Control Standard (DHHS-IT- 2018-001B) for specific requirements:  </w:t>
            </w:r>
          </w:p>
          <w:p w14:paraId="4FEEC7E7" w14:textId="762F3B64" w:rsidR="0094243E" w:rsidRPr="007E106E" w:rsidRDefault="00E25BFB" w:rsidP="0094243E">
            <w:pPr>
              <w:spacing w:after="120"/>
              <w:rPr>
                <w:rFonts w:ascii="Arial" w:hAnsi="Arial" w:cs="Arial"/>
                <w:sz w:val="20"/>
              </w:rPr>
            </w:pPr>
            <w:hyperlink r:id="rId13" w:history="1">
              <w:r w:rsidR="006210BB" w:rsidRPr="001E39D9">
                <w:rPr>
                  <w:rStyle w:val="Hyperlink"/>
                  <w:rFonts w:ascii="Arial" w:hAnsi="Arial" w:cs="Arial"/>
                </w:rPr>
                <w:t>http://dhhs.ne.gov/Pages/fin_ist_policies.aspx</w:t>
              </w:r>
            </w:hyperlink>
          </w:p>
        </w:tc>
        <w:tc>
          <w:tcPr>
            <w:tcW w:w="630" w:type="dxa"/>
            <w:vAlign w:val="center"/>
          </w:tcPr>
          <w:p w14:paraId="1677C72E" w14:textId="77777777" w:rsidR="0094243E" w:rsidRPr="00874F11" w:rsidRDefault="0094243E" w:rsidP="0094243E">
            <w:pPr>
              <w:rPr>
                <w:rFonts w:ascii="Arial" w:hAnsi="Arial" w:cs="Arial"/>
                <w:sz w:val="20"/>
              </w:rPr>
            </w:pPr>
          </w:p>
        </w:tc>
        <w:tc>
          <w:tcPr>
            <w:tcW w:w="540" w:type="dxa"/>
            <w:vAlign w:val="center"/>
          </w:tcPr>
          <w:p w14:paraId="0C20F686" w14:textId="77777777" w:rsidR="0094243E" w:rsidRPr="00874F11" w:rsidRDefault="0094243E" w:rsidP="0094243E">
            <w:pPr>
              <w:rPr>
                <w:rFonts w:ascii="Arial" w:hAnsi="Arial" w:cs="Arial"/>
                <w:sz w:val="20"/>
              </w:rPr>
            </w:pPr>
          </w:p>
        </w:tc>
        <w:tc>
          <w:tcPr>
            <w:tcW w:w="630" w:type="dxa"/>
            <w:vAlign w:val="center"/>
          </w:tcPr>
          <w:p w14:paraId="679E18BE" w14:textId="77777777" w:rsidR="0094243E" w:rsidRPr="00874F11" w:rsidRDefault="0094243E" w:rsidP="0094243E">
            <w:pPr>
              <w:rPr>
                <w:rFonts w:ascii="Arial" w:hAnsi="Arial" w:cs="Arial"/>
                <w:sz w:val="20"/>
              </w:rPr>
            </w:pPr>
          </w:p>
        </w:tc>
        <w:tc>
          <w:tcPr>
            <w:tcW w:w="630" w:type="dxa"/>
            <w:vAlign w:val="center"/>
          </w:tcPr>
          <w:p w14:paraId="3728155A" w14:textId="77777777" w:rsidR="0094243E" w:rsidRPr="00874F11" w:rsidRDefault="0094243E" w:rsidP="0094243E">
            <w:pPr>
              <w:rPr>
                <w:rFonts w:ascii="Arial" w:hAnsi="Arial" w:cs="Arial"/>
                <w:sz w:val="20"/>
              </w:rPr>
            </w:pPr>
          </w:p>
        </w:tc>
      </w:tr>
      <w:tr w:rsidR="0094243E" w:rsidRPr="009834B3" w14:paraId="6C8AE680" w14:textId="77777777" w:rsidTr="00BF757A">
        <w:trPr>
          <w:cantSplit/>
        </w:trPr>
        <w:tc>
          <w:tcPr>
            <w:tcW w:w="14215" w:type="dxa"/>
            <w:gridSpan w:val="6"/>
            <w:vAlign w:val="center"/>
          </w:tcPr>
          <w:p w14:paraId="6EAF2615"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679DFC8"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C75A9B" w:rsidRPr="00874F11" w14:paraId="4957BD6E" w14:textId="77777777" w:rsidTr="00BF757A">
        <w:trPr>
          <w:cantSplit/>
        </w:trPr>
        <w:tc>
          <w:tcPr>
            <w:tcW w:w="1062" w:type="dxa"/>
            <w:vAlign w:val="center"/>
          </w:tcPr>
          <w:p w14:paraId="255D9B66" w14:textId="0D066850" w:rsidR="0094243E" w:rsidRPr="00874F11" w:rsidRDefault="0094243E" w:rsidP="007819B1">
            <w:pPr>
              <w:pStyle w:val="CommentText"/>
            </w:pPr>
            <w:r w:rsidRPr="00874F11">
              <w:t>SEC-</w:t>
            </w:r>
            <w:r w:rsidR="007819B1">
              <w:t>2</w:t>
            </w:r>
          </w:p>
        </w:tc>
        <w:tc>
          <w:tcPr>
            <w:tcW w:w="10723" w:type="dxa"/>
          </w:tcPr>
          <w:p w14:paraId="131F58A5" w14:textId="25B2D2D3" w:rsidR="0094243E" w:rsidRPr="00874F11" w:rsidRDefault="0094243E" w:rsidP="0094243E">
            <w:pPr>
              <w:pStyle w:val="Reqtablebody"/>
              <w:spacing w:before="120" w:after="120"/>
            </w:pPr>
            <w:r w:rsidRPr="00874F11">
              <w:t xml:space="preserve">Describe how the </w:t>
            </w:r>
            <w:r w:rsidR="0027261D">
              <w:t>b</w:t>
            </w:r>
            <w:r w:rsidRPr="00874F11">
              <w:t>idder</w:t>
            </w:r>
            <w:r w:rsidR="00217A95">
              <w:t>'</w:t>
            </w:r>
            <w:r w:rsidRPr="00874F11">
              <w:t>s proposed solution meets the DHHS requirements for unique user ID access.  Include:</w:t>
            </w:r>
          </w:p>
          <w:p w14:paraId="34987B72" w14:textId="49DC77A4" w:rsidR="0094243E" w:rsidRPr="00874F11" w:rsidRDefault="0094243E" w:rsidP="002327AE">
            <w:pPr>
              <w:pStyle w:val="Reqtablebody"/>
              <w:numPr>
                <w:ilvl w:val="0"/>
                <w:numId w:val="11"/>
              </w:numPr>
              <w:spacing w:before="0" w:after="40"/>
            </w:pPr>
            <w:r w:rsidRPr="00874F11">
              <w:t>Specification on configuration of the unique user ID</w:t>
            </w:r>
            <w:r w:rsidR="00C97294">
              <w:t>;</w:t>
            </w:r>
          </w:p>
          <w:p w14:paraId="58C4A585" w14:textId="29E6995C" w:rsidR="0094243E" w:rsidRPr="00874F11" w:rsidRDefault="0094243E" w:rsidP="002327AE">
            <w:pPr>
              <w:pStyle w:val="Reqtablebody"/>
              <w:numPr>
                <w:ilvl w:val="0"/>
                <w:numId w:val="11"/>
              </w:numPr>
              <w:spacing w:before="0" w:after="40"/>
            </w:pPr>
            <w:r w:rsidRPr="00874F11">
              <w:t>How the unique user ID is assigned and managed</w:t>
            </w:r>
            <w:r w:rsidR="00C97294">
              <w:t>;</w:t>
            </w:r>
          </w:p>
          <w:p w14:paraId="0B0EC8BE" w14:textId="0E961C8A" w:rsidR="0094243E" w:rsidRPr="00874F11" w:rsidRDefault="0094243E" w:rsidP="002327AE">
            <w:pPr>
              <w:pStyle w:val="Reqtablebody"/>
              <w:numPr>
                <w:ilvl w:val="0"/>
                <w:numId w:val="11"/>
              </w:numPr>
              <w:spacing w:before="0"/>
            </w:pPr>
            <w:r w:rsidRPr="00874F11">
              <w:t>How the unique user ID is used to log system activity</w:t>
            </w:r>
            <w:r w:rsidR="00C97294">
              <w:t>; and,</w:t>
            </w:r>
          </w:p>
          <w:p w14:paraId="5137EA4D" w14:textId="77777777" w:rsidR="0094243E" w:rsidRPr="00874F11" w:rsidRDefault="0094243E" w:rsidP="002327AE">
            <w:pPr>
              <w:pStyle w:val="Reqtablebody"/>
              <w:numPr>
                <w:ilvl w:val="0"/>
                <w:numId w:val="11"/>
              </w:numPr>
              <w:spacing w:before="0" w:after="120"/>
            </w:pPr>
            <w:r w:rsidRPr="00874F11">
              <w:t>How the system handles the creation of duplicate user ID accounts.</w:t>
            </w:r>
          </w:p>
        </w:tc>
        <w:tc>
          <w:tcPr>
            <w:tcW w:w="630" w:type="dxa"/>
            <w:vAlign w:val="center"/>
          </w:tcPr>
          <w:p w14:paraId="69247E89" w14:textId="77777777" w:rsidR="0094243E" w:rsidRPr="00874F11" w:rsidRDefault="0094243E" w:rsidP="0094243E">
            <w:pPr>
              <w:rPr>
                <w:sz w:val="20"/>
              </w:rPr>
            </w:pPr>
          </w:p>
        </w:tc>
        <w:tc>
          <w:tcPr>
            <w:tcW w:w="540" w:type="dxa"/>
            <w:vAlign w:val="center"/>
          </w:tcPr>
          <w:p w14:paraId="3817438F" w14:textId="77777777" w:rsidR="0094243E" w:rsidRPr="00874F11" w:rsidRDefault="0094243E" w:rsidP="0094243E">
            <w:pPr>
              <w:rPr>
                <w:sz w:val="20"/>
              </w:rPr>
            </w:pPr>
          </w:p>
        </w:tc>
        <w:tc>
          <w:tcPr>
            <w:tcW w:w="630" w:type="dxa"/>
            <w:vAlign w:val="center"/>
          </w:tcPr>
          <w:p w14:paraId="6F878D1A" w14:textId="77777777" w:rsidR="0094243E" w:rsidRPr="00874F11" w:rsidRDefault="0094243E" w:rsidP="0094243E">
            <w:pPr>
              <w:rPr>
                <w:sz w:val="20"/>
              </w:rPr>
            </w:pPr>
          </w:p>
        </w:tc>
        <w:tc>
          <w:tcPr>
            <w:tcW w:w="630" w:type="dxa"/>
            <w:vAlign w:val="center"/>
          </w:tcPr>
          <w:p w14:paraId="3E3D1B93" w14:textId="77777777" w:rsidR="0094243E" w:rsidRPr="00874F11" w:rsidRDefault="0094243E" w:rsidP="0094243E">
            <w:pPr>
              <w:rPr>
                <w:sz w:val="20"/>
              </w:rPr>
            </w:pPr>
          </w:p>
        </w:tc>
      </w:tr>
      <w:tr w:rsidR="0094243E" w:rsidRPr="009834B3" w14:paraId="4E283442" w14:textId="77777777" w:rsidTr="00BF757A">
        <w:trPr>
          <w:cantSplit/>
        </w:trPr>
        <w:tc>
          <w:tcPr>
            <w:tcW w:w="14215" w:type="dxa"/>
            <w:gridSpan w:val="6"/>
            <w:vAlign w:val="center"/>
          </w:tcPr>
          <w:p w14:paraId="460AF56F"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36254080"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373D73" w:rsidRPr="00874F11" w14:paraId="5F726E39" w14:textId="77777777" w:rsidTr="00BF757A">
        <w:trPr>
          <w:cantSplit/>
        </w:trPr>
        <w:tc>
          <w:tcPr>
            <w:tcW w:w="1062" w:type="dxa"/>
            <w:vAlign w:val="center"/>
          </w:tcPr>
          <w:p w14:paraId="7769A5EF" w14:textId="2FD1A3DD" w:rsidR="0094243E" w:rsidRPr="00874F11" w:rsidRDefault="0094243E" w:rsidP="007819B1">
            <w:pPr>
              <w:pStyle w:val="CommentText"/>
            </w:pPr>
            <w:r w:rsidRPr="00874F11">
              <w:t>SEC-</w:t>
            </w:r>
            <w:r w:rsidR="007819B1">
              <w:t>3</w:t>
            </w:r>
          </w:p>
        </w:tc>
        <w:tc>
          <w:tcPr>
            <w:tcW w:w="10723" w:type="dxa"/>
            <w:vAlign w:val="center"/>
          </w:tcPr>
          <w:p w14:paraId="2B0FB97C" w14:textId="4D3E4B08" w:rsidR="0094243E" w:rsidRPr="00874F11" w:rsidRDefault="0094243E" w:rsidP="00221F7E">
            <w:pPr>
              <w:pStyle w:val="Reqtablebody"/>
              <w:spacing w:before="120" w:after="120"/>
            </w:pPr>
            <w:r w:rsidRPr="00874F11">
              <w:t xml:space="preserve">Describe how the </w:t>
            </w:r>
            <w:r w:rsidR="0027261D">
              <w:t>b</w:t>
            </w:r>
            <w:r w:rsidRPr="00874F11">
              <w:t>idder</w:t>
            </w:r>
            <w:r w:rsidR="00217A95">
              <w:t>'</w:t>
            </w:r>
            <w:r w:rsidRPr="00874F11">
              <w:t>s proposed solution meets the DHHS standard for administering passwords:</w:t>
            </w:r>
          </w:p>
          <w:p w14:paraId="154BA709" w14:textId="188824F0" w:rsidR="0094243E" w:rsidRPr="00874F11" w:rsidRDefault="0094243E" w:rsidP="002327AE">
            <w:pPr>
              <w:pStyle w:val="Reqtablebody"/>
              <w:numPr>
                <w:ilvl w:val="0"/>
                <w:numId w:val="13"/>
              </w:numPr>
              <w:spacing w:after="40"/>
            </w:pPr>
            <w:r w:rsidRPr="00874F11">
              <w:t>Initial Password assignment</w:t>
            </w:r>
            <w:r w:rsidR="009F5EBC">
              <w:t>;</w:t>
            </w:r>
          </w:p>
          <w:p w14:paraId="1253C7B5" w14:textId="39FDC1E3" w:rsidR="0094243E" w:rsidRPr="00874F11" w:rsidRDefault="0094243E" w:rsidP="002327AE">
            <w:pPr>
              <w:pStyle w:val="Reqtablebody"/>
              <w:numPr>
                <w:ilvl w:val="0"/>
                <w:numId w:val="13"/>
              </w:numPr>
              <w:spacing w:after="40"/>
            </w:pPr>
            <w:r w:rsidRPr="00874F11">
              <w:t>Strong Password Requirements</w:t>
            </w:r>
            <w:r w:rsidR="009F5EBC">
              <w:t>;</w:t>
            </w:r>
          </w:p>
          <w:p w14:paraId="33213083" w14:textId="5703EBDE" w:rsidR="0094243E" w:rsidRPr="00874F11" w:rsidRDefault="0094243E" w:rsidP="002327AE">
            <w:pPr>
              <w:pStyle w:val="Reqtablebody"/>
              <w:numPr>
                <w:ilvl w:val="0"/>
                <w:numId w:val="12"/>
              </w:numPr>
              <w:spacing w:before="0" w:after="40"/>
            </w:pPr>
            <w:r w:rsidRPr="00874F11">
              <w:t>Password reset process</w:t>
            </w:r>
            <w:r w:rsidR="009F5EBC">
              <w:t>;</w:t>
            </w:r>
          </w:p>
          <w:p w14:paraId="1B4EEF8D" w14:textId="4C7C8BA6" w:rsidR="0094243E" w:rsidRPr="00874F11" w:rsidRDefault="0094243E" w:rsidP="002327AE">
            <w:pPr>
              <w:pStyle w:val="Reqtablebody"/>
              <w:numPr>
                <w:ilvl w:val="0"/>
                <w:numId w:val="12"/>
              </w:numPr>
              <w:spacing w:before="0" w:after="40"/>
            </w:pPr>
            <w:r w:rsidRPr="00874F11">
              <w:t>Password expiration policy</w:t>
            </w:r>
            <w:r w:rsidR="009F5EBC">
              <w:t>; and,</w:t>
            </w:r>
          </w:p>
          <w:p w14:paraId="3E48C585" w14:textId="77777777" w:rsidR="0094243E" w:rsidRPr="00874F11" w:rsidRDefault="0094243E" w:rsidP="008108D2">
            <w:pPr>
              <w:pStyle w:val="Reqtablebody"/>
              <w:numPr>
                <w:ilvl w:val="0"/>
                <w:numId w:val="12"/>
              </w:numPr>
              <w:spacing w:before="0" w:after="240"/>
            </w:pPr>
            <w:r w:rsidRPr="00874F11">
              <w:t>Password controls for automatic lockout access to any user or user group after an administrator-defined number of unsuccessful log-on attempts.</w:t>
            </w:r>
          </w:p>
        </w:tc>
        <w:tc>
          <w:tcPr>
            <w:tcW w:w="630" w:type="dxa"/>
            <w:vAlign w:val="center"/>
          </w:tcPr>
          <w:p w14:paraId="08CE5C3B" w14:textId="77777777" w:rsidR="0094243E" w:rsidRPr="00874F11" w:rsidRDefault="0094243E" w:rsidP="007D4393">
            <w:pPr>
              <w:rPr>
                <w:sz w:val="20"/>
              </w:rPr>
            </w:pPr>
          </w:p>
        </w:tc>
        <w:tc>
          <w:tcPr>
            <w:tcW w:w="540" w:type="dxa"/>
            <w:vAlign w:val="center"/>
          </w:tcPr>
          <w:p w14:paraId="6FB4FFE6" w14:textId="77777777" w:rsidR="0094243E" w:rsidRPr="00874F11" w:rsidRDefault="0094243E" w:rsidP="007D4393">
            <w:pPr>
              <w:rPr>
                <w:sz w:val="20"/>
              </w:rPr>
            </w:pPr>
          </w:p>
        </w:tc>
        <w:tc>
          <w:tcPr>
            <w:tcW w:w="630" w:type="dxa"/>
            <w:vAlign w:val="center"/>
          </w:tcPr>
          <w:p w14:paraId="0DCA0ACD" w14:textId="77777777" w:rsidR="0094243E" w:rsidRPr="00874F11" w:rsidRDefault="0094243E" w:rsidP="007D4393">
            <w:pPr>
              <w:rPr>
                <w:sz w:val="20"/>
              </w:rPr>
            </w:pPr>
          </w:p>
        </w:tc>
        <w:tc>
          <w:tcPr>
            <w:tcW w:w="630" w:type="dxa"/>
            <w:vAlign w:val="center"/>
          </w:tcPr>
          <w:p w14:paraId="1B0D11D9" w14:textId="77777777" w:rsidR="0094243E" w:rsidRPr="00874F11" w:rsidRDefault="0094243E" w:rsidP="007D4393">
            <w:pPr>
              <w:rPr>
                <w:sz w:val="20"/>
              </w:rPr>
            </w:pPr>
          </w:p>
        </w:tc>
      </w:tr>
      <w:tr w:rsidR="0094243E" w:rsidRPr="009834B3" w14:paraId="619FEA1A" w14:textId="77777777" w:rsidTr="00BF757A">
        <w:trPr>
          <w:cantSplit/>
        </w:trPr>
        <w:tc>
          <w:tcPr>
            <w:tcW w:w="14215" w:type="dxa"/>
            <w:gridSpan w:val="6"/>
            <w:vAlign w:val="center"/>
          </w:tcPr>
          <w:p w14:paraId="1F1DA3E4" w14:textId="61063DA3" w:rsidR="0094243E" w:rsidRDefault="0094243E" w:rsidP="007E106E">
            <w:pPr>
              <w:pStyle w:val="ReqTableHeader"/>
              <w:spacing w:before="0" w:after="0"/>
              <w:ind w:left="-93" w:right="-50"/>
              <w:jc w:val="left"/>
            </w:pPr>
            <w:r w:rsidRPr="009834B3">
              <w:rPr>
                <w:rFonts w:cs="Arial"/>
                <w:sz w:val="20"/>
              </w:rPr>
              <w:t>Response:</w:t>
            </w:r>
          </w:p>
          <w:p w14:paraId="4F253646" w14:textId="77777777" w:rsidR="0094243E" w:rsidRPr="009834B3" w:rsidRDefault="0094243E" w:rsidP="007D439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280C2F" w:rsidRPr="00874F11" w14:paraId="2DC87099" w14:textId="77777777" w:rsidTr="00BF757A">
        <w:trPr>
          <w:cantSplit/>
        </w:trPr>
        <w:tc>
          <w:tcPr>
            <w:tcW w:w="1062" w:type="dxa"/>
            <w:vAlign w:val="center"/>
          </w:tcPr>
          <w:p w14:paraId="581B64D1" w14:textId="47778A5B" w:rsidR="0094243E" w:rsidRPr="00874F11" w:rsidRDefault="007F7DA4" w:rsidP="00874756">
            <w:pPr>
              <w:pStyle w:val="CommentText"/>
              <w:keepNext/>
            </w:pPr>
            <w:r>
              <w:t>SEC-</w:t>
            </w:r>
            <w:r w:rsidR="00874756">
              <w:t>4</w:t>
            </w:r>
          </w:p>
        </w:tc>
        <w:tc>
          <w:tcPr>
            <w:tcW w:w="10723" w:type="dxa"/>
            <w:vAlign w:val="center"/>
          </w:tcPr>
          <w:p w14:paraId="2DF7793F" w14:textId="77777777" w:rsidR="0094243E" w:rsidRPr="00874F11" w:rsidRDefault="0094243E" w:rsidP="00051731">
            <w:pPr>
              <w:pStyle w:val="Reqtablebody"/>
              <w:keepNext/>
              <w:spacing w:before="120" w:after="120"/>
            </w:pPr>
            <w:r w:rsidRPr="00874F11">
              <w:t>Describe any security processes for managing security updates, and integrated components subject to vulnerability, including anti-virus.</w:t>
            </w:r>
          </w:p>
        </w:tc>
        <w:tc>
          <w:tcPr>
            <w:tcW w:w="630" w:type="dxa"/>
            <w:vAlign w:val="center"/>
          </w:tcPr>
          <w:p w14:paraId="09F33F21" w14:textId="77777777" w:rsidR="0094243E" w:rsidRPr="00874F11" w:rsidRDefault="0094243E" w:rsidP="00051731">
            <w:pPr>
              <w:keepNext/>
              <w:rPr>
                <w:sz w:val="20"/>
              </w:rPr>
            </w:pPr>
          </w:p>
        </w:tc>
        <w:tc>
          <w:tcPr>
            <w:tcW w:w="540" w:type="dxa"/>
            <w:vAlign w:val="center"/>
          </w:tcPr>
          <w:p w14:paraId="53C99547" w14:textId="77777777" w:rsidR="0094243E" w:rsidRPr="00874F11" w:rsidRDefault="0094243E" w:rsidP="00051731">
            <w:pPr>
              <w:keepNext/>
              <w:rPr>
                <w:sz w:val="20"/>
              </w:rPr>
            </w:pPr>
          </w:p>
        </w:tc>
        <w:tc>
          <w:tcPr>
            <w:tcW w:w="630" w:type="dxa"/>
            <w:vAlign w:val="center"/>
          </w:tcPr>
          <w:p w14:paraId="777098C9" w14:textId="77777777" w:rsidR="0094243E" w:rsidRPr="00874F11" w:rsidRDefault="0094243E" w:rsidP="00051731">
            <w:pPr>
              <w:keepNext/>
              <w:rPr>
                <w:sz w:val="20"/>
              </w:rPr>
            </w:pPr>
          </w:p>
        </w:tc>
        <w:tc>
          <w:tcPr>
            <w:tcW w:w="630" w:type="dxa"/>
            <w:vAlign w:val="center"/>
          </w:tcPr>
          <w:p w14:paraId="35A2489D" w14:textId="77777777" w:rsidR="0094243E" w:rsidRPr="00874F11" w:rsidRDefault="0094243E" w:rsidP="00051731">
            <w:pPr>
              <w:keepNext/>
              <w:rPr>
                <w:sz w:val="20"/>
              </w:rPr>
            </w:pPr>
          </w:p>
        </w:tc>
      </w:tr>
      <w:tr w:rsidR="0094243E" w:rsidRPr="009834B3" w14:paraId="589079E3" w14:textId="77777777" w:rsidTr="00BF757A">
        <w:trPr>
          <w:cantSplit/>
        </w:trPr>
        <w:tc>
          <w:tcPr>
            <w:tcW w:w="14215" w:type="dxa"/>
            <w:gridSpan w:val="6"/>
            <w:vAlign w:val="center"/>
          </w:tcPr>
          <w:p w14:paraId="7D9474F2" w14:textId="77777777" w:rsidR="0094243E" w:rsidRDefault="0094243E" w:rsidP="00051731">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A11665B" w14:textId="77777777" w:rsidR="0094243E" w:rsidRPr="009834B3" w:rsidRDefault="0094243E" w:rsidP="007E106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2044538E" w14:textId="50038D5D" w:rsidR="009A092D" w:rsidRDefault="009A092D"/>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10723"/>
        <w:gridCol w:w="540"/>
        <w:gridCol w:w="90"/>
        <w:gridCol w:w="540"/>
        <w:gridCol w:w="630"/>
        <w:gridCol w:w="630"/>
      </w:tblGrid>
      <w:tr w:rsidR="00170314" w:rsidRPr="009834B3" w14:paraId="2B350D95" w14:textId="77777777" w:rsidTr="001A56FF">
        <w:trPr>
          <w:cantSplit/>
          <w:tblHeader/>
        </w:trPr>
        <w:tc>
          <w:tcPr>
            <w:tcW w:w="1062" w:type="dxa"/>
            <w:vAlign w:val="center"/>
          </w:tcPr>
          <w:p w14:paraId="2A0AE5E3" w14:textId="77777777" w:rsidR="00170314" w:rsidRPr="009834B3" w:rsidRDefault="00170314" w:rsidP="001A56FF">
            <w:pPr>
              <w:pStyle w:val="ReqTableHeader"/>
              <w:rPr>
                <w:b/>
              </w:rPr>
            </w:pPr>
            <w:proofErr w:type="spellStart"/>
            <w:r w:rsidRPr="009834B3">
              <w:rPr>
                <w:b/>
              </w:rPr>
              <w:lastRenderedPageBreak/>
              <w:t>Req</w:t>
            </w:r>
            <w:proofErr w:type="spellEnd"/>
            <w:r w:rsidRPr="009834B3">
              <w:rPr>
                <w:b/>
              </w:rPr>
              <w:t xml:space="preserve"> #</w:t>
            </w:r>
          </w:p>
        </w:tc>
        <w:tc>
          <w:tcPr>
            <w:tcW w:w="10723" w:type="dxa"/>
            <w:vAlign w:val="center"/>
          </w:tcPr>
          <w:p w14:paraId="7F21F8BF" w14:textId="77777777" w:rsidR="00170314" w:rsidRPr="009834B3" w:rsidRDefault="00170314" w:rsidP="001A56FF">
            <w:pPr>
              <w:pStyle w:val="ReqTableHeader"/>
              <w:rPr>
                <w:b/>
              </w:rPr>
            </w:pPr>
            <w:r w:rsidRPr="009834B3">
              <w:rPr>
                <w:b/>
              </w:rPr>
              <w:t>Requirement</w:t>
            </w:r>
          </w:p>
        </w:tc>
        <w:tc>
          <w:tcPr>
            <w:tcW w:w="630" w:type="dxa"/>
            <w:gridSpan w:val="2"/>
            <w:vAlign w:val="center"/>
          </w:tcPr>
          <w:p w14:paraId="5550BBEF" w14:textId="77777777" w:rsidR="00170314" w:rsidRPr="009834B3" w:rsidRDefault="00170314" w:rsidP="001A56FF">
            <w:pPr>
              <w:pStyle w:val="ReqTableHeader"/>
              <w:spacing w:before="0" w:after="0"/>
              <w:ind w:left="-93" w:right="-50"/>
              <w:rPr>
                <w:sz w:val="16"/>
              </w:rPr>
            </w:pPr>
            <w:r w:rsidRPr="009834B3">
              <w:rPr>
                <w:sz w:val="16"/>
              </w:rPr>
              <w:t>(1)</w:t>
            </w:r>
            <w:r w:rsidRPr="009834B3">
              <w:rPr>
                <w:sz w:val="16"/>
              </w:rPr>
              <w:br/>
              <w:t>Comply</w:t>
            </w:r>
          </w:p>
        </w:tc>
        <w:tc>
          <w:tcPr>
            <w:tcW w:w="540" w:type="dxa"/>
            <w:vAlign w:val="center"/>
          </w:tcPr>
          <w:p w14:paraId="1546A61B" w14:textId="77777777" w:rsidR="00170314" w:rsidRPr="009834B3" w:rsidRDefault="00170314" w:rsidP="001A56FF">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525F0AF6" w14:textId="77777777" w:rsidR="00170314" w:rsidRPr="009834B3" w:rsidRDefault="00170314" w:rsidP="001A56FF">
            <w:pPr>
              <w:pStyle w:val="ReqTableHeader"/>
              <w:spacing w:before="0" w:after="0"/>
              <w:ind w:left="-101" w:right="-123"/>
              <w:rPr>
                <w:sz w:val="16"/>
              </w:rPr>
            </w:pPr>
            <w:r w:rsidRPr="009834B3">
              <w:rPr>
                <w:sz w:val="16"/>
              </w:rPr>
              <w:t>(b)</w:t>
            </w:r>
            <w:r w:rsidRPr="009834B3">
              <w:rPr>
                <w:sz w:val="16"/>
              </w:rPr>
              <w:br/>
              <w:t>Custom</w:t>
            </w:r>
          </w:p>
        </w:tc>
        <w:tc>
          <w:tcPr>
            <w:tcW w:w="630" w:type="dxa"/>
            <w:vAlign w:val="center"/>
          </w:tcPr>
          <w:p w14:paraId="23345F34" w14:textId="77777777" w:rsidR="00170314" w:rsidRPr="009834B3" w:rsidRDefault="00170314" w:rsidP="001A56FF">
            <w:pPr>
              <w:pStyle w:val="ReqTableHeader"/>
              <w:spacing w:before="0" w:after="0"/>
              <w:ind w:left="-93" w:right="-92"/>
              <w:rPr>
                <w:sz w:val="16"/>
              </w:rPr>
            </w:pPr>
            <w:r w:rsidRPr="009834B3">
              <w:rPr>
                <w:sz w:val="16"/>
              </w:rPr>
              <w:t>(c)</w:t>
            </w:r>
            <w:r w:rsidRPr="009834B3">
              <w:rPr>
                <w:sz w:val="16"/>
              </w:rPr>
              <w:br/>
              <w:t>3rd Party</w:t>
            </w:r>
          </w:p>
        </w:tc>
      </w:tr>
      <w:tr w:rsidR="00280C2F" w:rsidRPr="009834B3" w14:paraId="760E86EE" w14:textId="77777777" w:rsidTr="00BF757A">
        <w:tc>
          <w:tcPr>
            <w:tcW w:w="1062" w:type="dxa"/>
            <w:vAlign w:val="center"/>
          </w:tcPr>
          <w:p w14:paraId="39A0E896" w14:textId="33530D7D" w:rsidR="0094243E" w:rsidRPr="00874F11" w:rsidRDefault="007F7DA4" w:rsidP="00874756">
            <w:pPr>
              <w:pStyle w:val="Reqtablebody"/>
            </w:pPr>
            <w:r>
              <w:t>SEC-</w:t>
            </w:r>
            <w:r w:rsidR="00874756">
              <w:t>5</w:t>
            </w:r>
          </w:p>
        </w:tc>
        <w:tc>
          <w:tcPr>
            <w:tcW w:w="10723" w:type="dxa"/>
            <w:vAlign w:val="center"/>
          </w:tcPr>
          <w:p w14:paraId="6D078447" w14:textId="067FF76C" w:rsidR="0094243E" w:rsidRPr="009834B3" w:rsidRDefault="0094243E" w:rsidP="0027261D">
            <w:pPr>
              <w:pStyle w:val="Reqtablebody"/>
              <w:spacing w:before="120" w:after="120"/>
              <w:rPr>
                <w:color w:val="000000"/>
              </w:rPr>
            </w:pPr>
            <w:r w:rsidRPr="00874F11">
              <w:t xml:space="preserve">Describe how the </w:t>
            </w:r>
            <w:r w:rsidR="0027261D">
              <w:t>b</w:t>
            </w:r>
            <w:r w:rsidRPr="00874F11">
              <w:t>idder</w:t>
            </w:r>
            <w:r w:rsidR="00217A95">
              <w:t>'</w:t>
            </w:r>
            <w:r w:rsidRPr="00874F11">
              <w:t>s proposed solution</w:t>
            </w:r>
            <w:r w:rsidRPr="00874F11">
              <w:rPr>
                <w:color w:val="000000"/>
              </w:rPr>
              <w:t xml:space="preserve"> provides the ability to maintain a directory of all personnel who currently use or access the system.</w:t>
            </w:r>
          </w:p>
        </w:tc>
        <w:tc>
          <w:tcPr>
            <w:tcW w:w="540" w:type="dxa"/>
          </w:tcPr>
          <w:p w14:paraId="546A8410" w14:textId="77777777" w:rsidR="0094243E" w:rsidRPr="009834B3" w:rsidRDefault="0094243E" w:rsidP="0094243E">
            <w:pPr>
              <w:rPr>
                <w:rFonts w:cs="Arial"/>
                <w:sz w:val="20"/>
              </w:rPr>
            </w:pPr>
          </w:p>
        </w:tc>
        <w:tc>
          <w:tcPr>
            <w:tcW w:w="630" w:type="dxa"/>
            <w:gridSpan w:val="2"/>
          </w:tcPr>
          <w:p w14:paraId="155945C9" w14:textId="77777777" w:rsidR="0094243E" w:rsidRPr="009834B3" w:rsidRDefault="0094243E" w:rsidP="0094243E">
            <w:pPr>
              <w:rPr>
                <w:rFonts w:cs="Arial"/>
                <w:sz w:val="20"/>
              </w:rPr>
            </w:pPr>
          </w:p>
        </w:tc>
        <w:tc>
          <w:tcPr>
            <w:tcW w:w="630" w:type="dxa"/>
          </w:tcPr>
          <w:p w14:paraId="1CD7000C" w14:textId="77777777" w:rsidR="0094243E" w:rsidRPr="009834B3" w:rsidRDefault="0094243E" w:rsidP="0094243E">
            <w:pPr>
              <w:rPr>
                <w:rFonts w:cs="Arial"/>
                <w:sz w:val="20"/>
              </w:rPr>
            </w:pPr>
          </w:p>
        </w:tc>
        <w:tc>
          <w:tcPr>
            <w:tcW w:w="630" w:type="dxa"/>
          </w:tcPr>
          <w:p w14:paraId="7F297F88" w14:textId="77777777" w:rsidR="0094243E" w:rsidRPr="009834B3" w:rsidRDefault="0094243E" w:rsidP="0094243E">
            <w:pPr>
              <w:rPr>
                <w:rFonts w:cs="Arial"/>
                <w:sz w:val="20"/>
              </w:rPr>
            </w:pPr>
          </w:p>
        </w:tc>
      </w:tr>
      <w:tr w:rsidR="0094243E" w:rsidRPr="009834B3" w14:paraId="1D6274CB" w14:textId="77777777" w:rsidTr="00BF757A">
        <w:trPr>
          <w:cantSplit/>
        </w:trPr>
        <w:tc>
          <w:tcPr>
            <w:tcW w:w="14215" w:type="dxa"/>
            <w:gridSpan w:val="7"/>
            <w:vAlign w:val="center"/>
          </w:tcPr>
          <w:p w14:paraId="265B427D"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B711C95"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B34927" w:rsidRPr="009834B3" w14:paraId="60EC4BB6" w14:textId="77777777" w:rsidTr="00BF757A">
        <w:trPr>
          <w:cantSplit/>
        </w:trPr>
        <w:tc>
          <w:tcPr>
            <w:tcW w:w="1062" w:type="dxa"/>
            <w:vAlign w:val="center"/>
          </w:tcPr>
          <w:p w14:paraId="47B58CE8" w14:textId="1439530C" w:rsidR="0094243E" w:rsidRPr="00874F11" w:rsidRDefault="007F7DA4" w:rsidP="00874756">
            <w:pPr>
              <w:pStyle w:val="CommentText"/>
            </w:pPr>
            <w:r>
              <w:t>SEC-</w:t>
            </w:r>
            <w:r w:rsidR="00874756">
              <w:t>6</w:t>
            </w:r>
          </w:p>
        </w:tc>
        <w:tc>
          <w:tcPr>
            <w:tcW w:w="10723" w:type="dxa"/>
            <w:vAlign w:val="center"/>
          </w:tcPr>
          <w:p w14:paraId="1AEB6ECF" w14:textId="7633B6A4" w:rsidR="0094243E" w:rsidRPr="00874F11" w:rsidRDefault="0094243E" w:rsidP="0094243E">
            <w:pPr>
              <w:pStyle w:val="Reqtablebody"/>
              <w:spacing w:before="120" w:after="120"/>
            </w:pPr>
            <w:r w:rsidRPr="00874F11">
              <w:t xml:space="preserve">Describe how the </w:t>
            </w:r>
            <w:r w:rsidR="0027261D">
              <w:t>b</w:t>
            </w:r>
            <w:r w:rsidRPr="00874F11">
              <w:t>idder</w:t>
            </w:r>
            <w:r w:rsidR="00217A95">
              <w:t>'</w:t>
            </w:r>
            <w:r w:rsidRPr="00874F11">
              <w:t xml:space="preserve">s proposed solution provides </w:t>
            </w:r>
            <w:r w:rsidR="006210BB" w:rsidRPr="00874F11">
              <w:t>r</w:t>
            </w:r>
            <w:r w:rsidR="006210BB">
              <w:t>ol</w:t>
            </w:r>
            <w:r w:rsidR="006210BB" w:rsidRPr="00874F11">
              <w:t>e</w:t>
            </w:r>
            <w:r w:rsidRPr="00874F11">
              <w:t xml:space="preserve">-based security and allows restricted access to system features, function, screens, fields, database, etc.  Role authentication may occur at the directory level, application level, or database level (depending on database </w:t>
            </w:r>
            <w:r w:rsidR="008D65E4">
              <w:t>solution</w:t>
            </w:r>
            <w:r w:rsidRPr="00874F11">
              <w:t>).  Describe the security administration functions integrated into the proposed system that manage role-based access to system functions, features, and data.  Include a description of:</w:t>
            </w:r>
          </w:p>
          <w:p w14:paraId="5506CA19" w14:textId="12FE9521" w:rsidR="0094243E" w:rsidRPr="00874F11" w:rsidRDefault="0094243E" w:rsidP="002327AE">
            <w:pPr>
              <w:pStyle w:val="Reqtablebody"/>
              <w:numPr>
                <w:ilvl w:val="0"/>
                <w:numId w:val="14"/>
              </w:numPr>
              <w:spacing w:before="0"/>
            </w:pPr>
            <w:r w:rsidRPr="00874F11">
              <w:t>How and where the proposed system stores security attributes or roles</w:t>
            </w:r>
            <w:r w:rsidR="009F5EBC">
              <w:t>;</w:t>
            </w:r>
            <w:r w:rsidRPr="00874F11">
              <w:t xml:space="preserve"> </w:t>
            </w:r>
          </w:p>
          <w:p w14:paraId="63C7CFB0" w14:textId="38F2B621" w:rsidR="0094243E" w:rsidRPr="00874F11" w:rsidRDefault="0094243E" w:rsidP="002327AE">
            <w:pPr>
              <w:pStyle w:val="Reqtablebody"/>
              <w:numPr>
                <w:ilvl w:val="0"/>
                <w:numId w:val="14"/>
              </w:numPr>
              <w:spacing w:before="0"/>
            </w:pPr>
            <w:r w:rsidRPr="00874F11">
              <w:t>How roles are created and security is applied to the role based on how and where security attributes are stored (if multiple options describe each)</w:t>
            </w:r>
            <w:r w:rsidR="009F5EBC">
              <w:t>;</w:t>
            </w:r>
          </w:p>
          <w:p w14:paraId="03777732" w14:textId="5241CFE7" w:rsidR="0094243E" w:rsidRPr="00874F11" w:rsidRDefault="0094243E" w:rsidP="002327AE">
            <w:pPr>
              <w:pStyle w:val="Reqtablebody"/>
              <w:numPr>
                <w:ilvl w:val="0"/>
                <w:numId w:val="14"/>
              </w:numPr>
              <w:spacing w:before="0"/>
            </w:pPr>
            <w:r w:rsidRPr="00874F11">
              <w:t>How groups are defined and how roles and security are applied to each group</w:t>
            </w:r>
            <w:r w:rsidR="009F5EBC">
              <w:t>;</w:t>
            </w:r>
          </w:p>
          <w:p w14:paraId="19247975" w14:textId="41D1A86F" w:rsidR="0094243E" w:rsidRPr="00874F11" w:rsidRDefault="0094243E" w:rsidP="002327AE">
            <w:pPr>
              <w:pStyle w:val="Reqtablebody"/>
              <w:numPr>
                <w:ilvl w:val="0"/>
                <w:numId w:val="14"/>
              </w:numPr>
              <w:spacing w:before="0"/>
            </w:pPr>
            <w:r w:rsidRPr="00874F11">
              <w:t>How access limits are applied to screens and data on screens by role or group</w:t>
            </w:r>
            <w:r w:rsidR="009F5EBC">
              <w:t>;</w:t>
            </w:r>
          </w:p>
          <w:p w14:paraId="27542B23" w14:textId="23378A29" w:rsidR="0094243E" w:rsidRPr="00874F11" w:rsidRDefault="0094243E" w:rsidP="002327AE">
            <w:pPr>
              <w:pStyle w:val="Reqtablebody"/>
              <w:numPr>
                <w:ilvl w:val="0"/>
                <w:numId w:val="14"/>
              </w:numPr>
              <w:spacing w:before="0"/>
            </w:pPr>
            <w:r w:rsidRPr="00874F11">
              <w:t>How users are created and assigned to one or more roles or groups</w:t>
            </w:r>
            <w:r w:rsidR="009F5EBC">
              <w:t>; and,</w:t>
            </w:r>
          </w:p>
          <w:p w14:paraId="6307A8F1" w14:textId="77777777" w:rsidR="0094243E" w:rsidRPr="00874F11" w:rsidRDefault="0094243E" w:rsidP="008108D2">
            <w:pPr>
              <w:pStyle w:val="Reqtablebody"/>
              <w:numPr>
                <w:ilvl w:val="0"/>
                <w:numId w:val="14"/>
              </w:numPr>
              <w:spacing w:before="0" w:after="240"/>
            </w:pPr>
            <w:r w:rsidRPr="00874F11">
              <w:t>How role and group creation and assignment activity is logged.</w:t>
            </w:r>
          </w:p>
        </w:tc>
        <w:tc>
          <w:tcPr>
            <w:tcW w:w="540" w:type="dxa"/>
            <w:vAlign w:val="center"/>
          </w:tcPr>
          <w:p w14:paraId="37E90D7A" w14:textId="77777777" w:rsidR="0094243E" w:rsidRPr="009834B3" w:rsidRDefault="0094243E" w:rsidP="0094243E">
            <w:pPr>
              <w:rPr>
                <w:sz w:val="20"/>
              </w:rPr>
            </w:pPr>
          </w:p>
        </w:tc>
        <w:tc>
          <w:tcPr>
            <w:tcW w:w="630" w:type="dxa"/>
            <w:gridSpan w:val="2"/>
            <w:vAlign w:val="center"/>
          </w:tcPr>
          <w:p w14:paraId="02B6D8B1" w14:textId="77777777" w:rsidR="0094243E" w:rsidRPr="009834B3" w:rsidRDefault="0094243E" w:rsidP="0094243E">
            <w:pPr>
              <w:rPr>
                <w:sz w:val="20"/>
              </w:rPr>
            </w:pPr>
          </w:p>
        </w:tc>
        <w:tc>
          <w:tcPr>
            <w:tcW w:w="630" w:type="dxa"/>
            <w:vAlign w:val="center"/>
          </w:tcPr>
          <w:p w14:paraId="3BA3A9D6" w14:textId="77777777" w:rsidR="0094243E" w:rsidRPr="009834B3" w:rsidRDefault="0094243E" w:rsidP="0094243E">
            <w:pPr>
              <w:rPr>
                <w:sz w:val="20"/>
              </w:rPr>
            </w:pPr>
          </w:p>
        </w:tc>
        <w:tc>
          <w:tcPr>
            <w:tcW w:w="630" w:type="dxa"/>
            <w:vAlign w:val="center"/>
          </w:tcPr>
          <w:p w14:paraId="10B73EAE" w14:textId="77777777" w:rsidR="0094243E" w:rsidRPr="009834B3" w:rsidRDefault="0094243E" w:rsidP="0094243E">
            <w:pPr>
              <w:rPr>
                <w:sz w:val="20"/>
              </w:rPr>
            </w:pPr>
          </w:p>
        </w:tc>
      </w:tr>
      <w:tr w:rsidR="0094243E" w:rsidRPr="009834B3" w14:paraId="6BEECAA9" w14:textId="77777777" w:rsidTr="00BF757A">
        <w:trPr>
          <w:cantSplit/>
        </w:trPr>
        <w:tc>
          <w:tcPr>
            <w:tcW w:w="14215" w:type="dxa"/>
            <w:gridSpan w:val="7"/>
            <w:vAlign w:val="center"/>
          </w:tcPr>
          <w:p w14:paraId="64216F4A"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20E42867"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3D052C" w:rsidRPr="009834B3" w14:paraId="25F028E4" w14:textId="77777777" w:rsidTr="00BF757A">
        <w:tc>
          <w:tcPr>
            <w:tcW w:w="1062" w:type="dxa"/>
            <w:vAlign w:val="center"/>
          </w:tcPr>
          <w:p w14:paraId="38D0C608" w14:textId="24BC0696" w:rsidR="003D052C" w:rsidRPr="00874F11" w:rsidRDefault="003D052C" w:rsidP="00874756">
            <w:pPr>
              <w:pStyle w:val="Reqtablebody"/>
              <w:keepNext/>
            </w:pPr>
            <w:r>
              <w:t>SEC-</w:t>
            </w:r>
            <w:r w:rsidR="00874756">
              <w:t>7</w:t>
            </w:r>
          </w:p>
        </w:tc>
        <w:tc>
          <w:tcPr>
            <w:tcW w:w="10723" w:type="dxa"/>
            <w:vAlign w:val="center"/>
          </w:tcPr>
          <w:p w14:paraId="3C49F367" w14:textId="111A22AB" w:rsidR="003D052C" w:rsidRPr="009834B3" w:rsidRDefault="00873518" w:rsidP="00477D44">
            <w:pPr>
              <w:pStyle w:val="Reqtablebody"/>
              <w:keepNext/>
              <w:spacing w:before="120" w:after="120"/>
              <w:rPr>
                <w:color w:val="000000"/>
              </w:rPr>
            </w:pPr>
            <w:r w:rsidRPr="00835755">
              <w:t xml:space="preserve">Describe how the </w:t>
            </w:r>
            <w:r w:rsidR="00477D44">
              <w:t>b</w:t>
            </w:r>
            <w:r>
              <w:t>idder</w:t>
            </w:r>
            <w:r w:rsidRPr="00835755">
              <w:t>'s proposed solution</w:t>
            </w:r>
            <w:r w:rsidRPr="00835755">
              <w:rPr>
                <w:color w:val="000000"/>
              </w:rPr>
              <w:t xml:space="preserve"> provides the capability to monitor</w:t>
            </w:r>
            <w:r>
              <w:rPr>
                <w:color w:val="000000"/>
              </w:rPr>
              <w:t xml:space="preserve">, identify, and report on </w:t>
            </w:r>
            <w:r w:rsidRPr="00835755">
              <w:rPr>
                <w:color w:val="000000"/>
              </w:rPr>
              <w:t xml:space="preserve">events on the information system, detects attacks, and provides identification of unauthorized use </w:t>
            </w:r>
            <w:r>
              <w:rPr>
                <w:color w:val="000000"/>
              </w:rPr>
              <w:t xml:space="preserve">and attempts </w:t>
            </w:r>
            <w:r w:rsidRPr="00835755">
              <w:rPr>
                <w:color w:val="000000"/>
              </w:rPr>
              <w:t>of the system.</w:t>
            </w:r>
            <w:r w:rsidR="00406E53">
              <w:rPr>
                <w:color w:val="000000"/>
              </w:rPr>
              <w:t xml:space="preserve">  Describe how you alert DHHS of potential violations.</w:t>
            </w:r>
          </w:p>
        </w:tc>
        <w:tc>
          <w:tcPr>
            <w:tcW w:w="540" w:type="dxa"/>
          </w:tcPr>
          <w:p w14:paraId="7C0B8FBB" w14:textId="77777777" w:rsidR="003D052C" w:rsidRPr="009834B3" w:rsidRDefault="003D052C" w:rsidP="003D052C">
            <w:pPr>
              <w:keepNext/>
              <w:rPr>
                <w:rFonts w:cs="Arial"/>
                <w:sz w:val="20"/>
              </w:rPr>
            </w:pPr>
          </w:p>
        </w:tc>
        <w:tc>
          <w:tcPr>
            <w:tcW w:w="630" w:type="dxa"/>
            <w:gridSpan w:val="2"/>
          </w:tcPr>
          <w:p w14:paraId="6295E68D" w14:textId="77777777" w:rsidR="003D052C" w:rsidRPr="009834B3" w:rsidRDefault="003D052C" w:rsidP="003D052C">
            <w:pPr>
              <w:keepNext/>
              <w:rPr>
                <w:rFonts w:cs="Arial"/>
                <w:sz w:val="20"/>
              </w:rPr>
            </w:pPr>
          </w:p>
        </w:tc>
        <w:tc>
          <w:tcPr>
            <w:tcW w:w="630" w:type="dxa"/>
          </w:tcPr>
          <w:p w14:paraId="2BBAA589" w14:textId="77777777" w:rsidR="003D052C" w:rsidRPr="009834B3" w:rsidRDefault="003D052C" w:rsidP="003D052C">
            <w:pPr>
              <w:keepNext/>
              <w:rPr>
                <w:rFonts w:cs="Arial"/>
                <w:sz w:val="20"/>
              </w:rPr>
            </w:pPr>
          </w:p>
        </w:tc>
        <w:tc>
          <w:tcPr>
            <w:tcW w:w="630" w:type="dxa"/>
          </w:tcPr>
          <w:p w14:paraId="326D4B57" w14:textId="77777777" w:rsidR="003D052C" w:rsidRPr="009834B3" w:rsidRDefault="003D052C" w:rsidP="003D052C">
            <w:pPr>
              <w:keepNext/>
              <w:rPr>
                <w:rFonts w:cs="Arial"/>
                <w:sz w:val="20"/>
              </w:rPr>
            </w:pPr>
          </w:p>
        </w:tc>
      </w:tr>
      <w:tr w:rsidR="003D052C" w:rsidRPr="009834B3" w14:paraId="2884A581" w14:textId="77777777" w:rsidTr="00BF757A">
        <w:trPr>
          <w:cantSplit/>
        </w:trPr>
        <w:tc>
          <w:tcPr>
            <w:tcW w:w="14215" w:type="dxa"/>
            <w:gridSpan w:val="7"/>
            <w:vAlign w:val="center"/>
          </w:tcPr>
          <w:p w14:paraId="095D75F8" w14:textId="77777777" w:rsidR="003D052C" w:rsidRDefault="003D052C" w:rsidP="003D052C">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65FE945" w14:textId="77777777" w:rsidR="003D052C" w:rsidRPr="009834B3" w:rsidRDefault="003D052C" w:rsidP="007E106E">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3D052C" w:rsidRPr="009834B3" w14:paraId="279CB4D2" w14:textId="77777777" w:rsidTr="00BF757A">
        <w:tc>
          <w:tcPr>
            <w:tcW w:w="1062" w:type="dxa"/>
            <w:vAlign w:val="center"/>
          </w:tcPr>
          <w:p w14:paraId="2E1D6A7E" w14:textId="32B0B338" w:rsidR="003D052C" w:rsidRPr="00874F11" w:rsidRDefault="003D052C" w:rsidP="00874756">
            <w:pPr>
              <w:pStyle w:val="Reqtablebody"/>
            </w:pPr>
            <w:r>
              <w:t>SEC-</w:t>
            </w:r>
            <w:r w:rsidR="00874756">
              <w:t>8</w:t>
            </w:r>
          </w:p>
        </w:tc>
        <w:tc>
          <w:tcPr>
            <w:tcW w:w="10723" w:type="dxa"/>
            <w:vAlign w:val="center"/>
          </w:tcPr>
          <w:p w14:paraId="398B251D" w14:textId="5BE623D2" w:rsidR="003D052C" w:rsidRPr="009834B3" w:rsidRDefault="003D052C" w:rsidP="003D052C">
            <w:pPr>
              <w:pStyle w:val="Reqtablebody"/>
              <w:spacing w:before="120" w:after="120"/>
              <w:rPr>
                <w:color w:val="000000"/>
              </w:rPr>
            </w:pPr>
            <w:r w:rsidRPr="00874F11">
              <w:t xml:space="preserve">Describe how the </w:t>
            </w:r>
            <w:r>
              <w:t>b</w:t>
            </w:r>
            <w:r w:rsidRPr="00874F11">
              <w:t>idder</w:t>
            </w:r>
            <w:r>
              <w:t>'</w:t>
            </w:r>
            <w:r w:rsidRPr="00874F11">
              <w:t>s proposed solution</w:t>
            </w:r>
            <w:r w:rsidRPr="00874F11">
              <w:rPr>
                <w:rFonts w:eastAsia="Arial"/>
              </w:rPr>
              <w:t xml:space="preserve"> has defined and deployed strong controls (including access and query rights) to prevent any data misuse, such as fraud, marketing or other purposes.</w:t>
            </w:r>
          </w:p>
        </w:tc>
        <w:tc>
          <w:tcPr>
            <w:tcW w:w="540" w:type="dxa"/>
          </w:tcPr>
          <w:p w14:paraId="2A1B8C00" w14:textId="77777777" w:rsidR="003D052C" w:rsidRPr="009834B3" w:rsidRDefault="003D052C" w:rsidP="003D052C">
            <w:pPr>
              <w:rPr>
                <w:rFonts w:cs="Arial"/>
                <w:sz w:val="20"/>
              </w:rPr>
            </w:pPr>
          </w:p>
        </w:tc>
        <w:tc>
          <w:tcPr>
            <w:tcW w:w="630" w:type="dxa"/>
            <w:gridSpan w:val="2"/>
          </w:tcPr>
          <w:p w14:paraId="7DD693E5" w14:textId="77777777" w:rsidR="003D052C" w:rsidRPr="009834B3" w:rsidRDefault="003D052C" w:rsidP="003D052C">
            <w:pPr>
              <w:rPr>
                <w:rFonts w:cs="Arial"/>
                <w:sz w:val="20"/>
              </w:rPr>
            </w:pPr>
          </w:p>
        </w:tc>
        <w:tc>
          <w:tcPr>
            <w:tcW w:w="630" w:type="dxa"/>
          </w:tcPr>
          <w:p w14:paraId="2BF4A55D" w14:textId="77777777" w:rsidR="003D052C" w:rsidRPr="009834B3" w:rsidRDefault="003D052C" w:rsidP="003D052C">
            <w:pPr>
              <w:rPr>
                <w:rFonts w:cs="Arial"/>
                <w:sz w:val="20"/>
              </w:rPr>
            </w:pPr>
          </w:p>
        </w:tc>
        <w:tc>
          <w:tcPr>
            <w:tcW w:w="630" w:type="dxa"/>
          </w:tcPr>
          <w:p w14:paraId="6378AD49" w14:textId="77777777" w:rsidR="003D052C" w:rsidRPr="009834B3" w:rsidRDefault="003D052C" w:rsidP="003D052C">
            <w:pPr>
              <w:rPr>
                <w:rFonts w:cs="Arial"/>
                <w:sz w:val="20"/>
              </w:rPr>
            </w:pPr>
          </w:p>
        </w:tc>
      </w:tr>
      <w:tr w:rsidR="003D052C" w:rsidRPr="009834B3" w14:paraId="3ED3B5C9" w14:textId="77777777" w:rsidTr="00BF757A">
        <w:trPr>
          <w:cantSplit/>
        </w:trPr>
        <w:tc>
          <w:tcPr>
            <w:tcW w:w="14215" w:type="dxa"/>
            <w:gridSpan w:val="7"/>
            <w:vAlign w:val="center"/>
          </w:tcPr>
          <w:p w14:paraId="41D193F6" w14:textId="77777777" w:rsidR="003D052C" w:rsidRDefault="003D052C" w:rsidP="003D052C">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71254BA4" w14:textId="77777777" w:rsidR="003D052C" w:rsidRPr="009834B3" w:rsidRDefault="003D052C"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bl>
    <w:p w14:paraId="08D55B2C" w14:textId="202C4E60" w:rsidR="002B2E04" w:rsidRDefault="002B2E04" w:rsidP="001C5257">
      <w:pPr>
        <w:spacing w:after="60"/>
        <w:rPr>
          <w:rFonts w:ascii="Arial" w:hAnsi="Arial" w:cs="Arial"/>
          <w:snapToGrid/>
          <w:color w:val="000000"/>
          <w:sz w:val="20"/>
          <w:szCs w:val="22"/>
        </w:rPr>
      </w:pPr>
    </w:p>
    <w:p w14:paraId="5EC777BD" w14:textId="6DFD845D" w:rsidR="002B2E04" w:rsidRDefault="002B2E04" w:rsidP="001C5257">
      <w:pPr>
        <w:spacing w:after="60"/>
        <w:rPr>
          <w:rFonts w:ascii="Arial" w:hAnsi="Arial" w:cs="Arial"/>
          <w:snapToGrid/>
          <w:color w:val="000000"/>
          <w:sz w:val="20"/>
          <w:szCs w:val="22"/>
        </w:rPr>
      </w:pPr>
    </w:p>
    <w:p w14:paraId="31CBDF6B" w14:textId="3C4DEBFA" w:rsidR="002B2E04" w:rsidRDefault="002B2E04" w:rsidP="001C5257">
      <w:pPr>
        <w:spacing w:after="60"/>
        <w:rPr>
          <w:rFonts w:ascii="Arial" w:hAnsi="Arial" w:cs="Arial"/>
          <w:snapToGrid/>
          <w:color w:val="000000"/>
          <w:sz w:val="20"/>
          <w:szCs w:val="22"/>
        </w:rPr>
      </w:pPr>
    </w:p>
    <w:p w14:paraId="14629955" w14:textId="012B8759" w:rsidR="002B2E04" w:rsidRDefault="002B2E04" w:rsidP="001C5257">
      <w:pPr>
        <w:spacing w:after="60"/>
        <w:rPr>
          <w:rFonts w:ascii="Arial" w:hAnsi="Arial" w:cs="Arial"/>
          <w:snapToGrid/>
          <w:color w:val="000000"/>
          <w:sz w:val="20"/>
          <w:szCs w:val="22"/>
        </w:rPr>
      </w:pPr>
    </w:p>
    <w:p w14:paraId="2F69B768" w14:textId="3FD82E8E" w:rsidR="007F7DA4" w:rsidRDefault="007F7DA4">
      <w:pPr>
        <w:widowControl/>
        <w:rPr>
          <w:rFonts w:ascii="Arial" w:hAnsi="Arial" w:cs="Arial"/>
          <w:snapToGrid/>
          <w:color w:val="000000"/>
          <w:sz w:val="20"/>
          <w:szCs w:val="22"/>
        </w:rPr>
      </w:pPr>
    </w:p>
    <w:p w14:paraId="6DCCA32D" w14:textId="29DA1BD0" w:rsidR="001C5257" w:rsidRPr="001C5257" w:rsidRDefault="001C5257" w:rsidP="001C5257">
      <w:pPr>
        <w:spacing w:after="60"/>
        <w:rPr>
          <w:rFonts w:ascii="Arial" w:hAnsi="Arial" w:cs="Arial"/>
          <w:b/>
          <w:noProof/>
          <w:szCs w:val="24"/>
          <w:u w:val="single"/>
        </w:rPr>
      </w:pPr>
      <w:r w:rsidRPr="001C5257">
        <w:rPr>
          <w:rFonts w:ascii="Arial" w:hAnsi="Arial" w:cs="Arial"/>
          <w:b/>
          <w:noProof/>
          <w:szCs w:val="24"/>
          <w:u w:val="single"/>
        </w:rPr>
        <w:lastRenderedPageBreak/>
        <w:t>System and User Documentation Requirements</w:t>
      </w:r>
    </w:p>
    <w:tbl>
      <w:tblPr>
        <w:tblW w:w="142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0691"/>
        <w:gridCol w:w="540"/>
        <w:gridCol w:w="630"/>
        <w:gridCol w:w="630"/>
        <w:gridCol w:w="630"/>
      </w:tblGrid>
      <w:tr w:rsidR="001C5257" w:rsidRPr="009834B3" w14:paraId="1517FFBE" w14:textId="77777777" w:rsidTr="00BF757A">
        <w:trPr>
          <w:cantSplit/>
          <w:tblHeader/>
        </w:trPr>
        <w:tc>
          <w:tcPr>
            <w:tcW w:w="1094" w:type="dxa"/>
            <w:vAlign w:val="center"/>
          </w:tcPr>
          <w:p w14:paraId="5EBD7B9C" w14:textId="77777777" w:rsidR="001C5257" w:rsidRPr="009834B3" w:rsidRDefault="001C5257" w:rsidP="00CB4282">
            <w:pPr>
              <w:pStyle w:val="ReqTableHeader"/>
              <w:rPr>
                <w:b/>
              </w:rPr>
            </w:pPr>
            <w:proofErr w:type="spellStart"/>
            <w:r w:rsidRPr="009834B3">
              <w:rPr>
                <w:b/>
              </w:rPr>
              <w:t>Req</w:t>
            </w:r>
            <w:proofErr w:type="spellEnd"/>
            <w:r w:rsidRPr="009834B3">
              <w:rPr>
                <w:b/>
              </w:rPr>
              <w:t xml:space="preserve"> #</w:t>
            </w:r>
          </w:p>
        </w:tc>
        <w:tc>
          <w:tcPr>
            <w:tcW w:w="10691" w:type="dxa"/>
            <w:vAlign w:val="center"/>
          </w:tcPr>
          <w:p w14:paraId="263BF128" w14:textId="77777777" w:rsidR="001C5257" w:rsidRPr="009834B3" w:rsidRDefault="001C5257" w:rsidP="00CB4282">
            <w:pPr>
              <w:pStyle w:val="ReqTableHeader"/>
              <w:rPr>
                <w:b/>
              </w:rPr>
            </w:pPr>
            <w:r w:rsidRPr="009834B3">
              <w:rPr>
                <w:b/>
              </w:rPr>
              <w:t>Requirement</w:t>
            </w:r>
          </w:p>
        </w:tc>
        <w:tc>
          <w:tcPr>
            <w:tcW w:w="540" w:type="dxa"/>
            <w:vAlign w:val="center"/>
          </w:tcPr>
          <w:p w14:paraId="649F4B12" w14:textId="77777777" w:rsidR="001C5257" w:rsidRPr="009834B3" w:rsidRDefault="001C5257" w:rsidP="00CB4282">
            <w:pPr>
              <w:pStyle w:val="ReqTableHeader"/>
              <w:spacing w:before="0" w:after="0"/>
              <w:ind w:left="-93" w:right="-50"/>
              <w:rPr>
                <w:sz w:val="16"/>
              </w:rPr>
            </w:pPr>
            <w:r w:rsidRPr="009834B3">
              <w:rPr>
                <w:sz w:val="16"/>
              </w:rPr>
              <w:t>(1)</w:t>
            </w:r>
            <w:r w:rsidRPr="009834B3">
              <w:rPr>
                <w:sz w:val="16"/>
              </w:rPr>
              <w:br/>
              <w:t>Comply</w:t>
            </w:r>
          </w:p>
        </w:tc>
        <w:tc>
          <w:tcPr>
            <w:tcW w:w="630" w:type="dxa"/>
            <w:vAlign w:val="center"/>
          </w:tcPr>
          <w:p w14:paraId="4E0FCC94" w14:textId="77777777" w:rsidR="001C5257" w:rsidRPr="009834B3" w:rsidRDefault="001C5257"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4F2817D7" w14:textId="77777777" w:rsidR="001C5257" w:rsidRPr="009834B3" w:rsidRDefault="001C5257" w:rsidP="00CB4282">
            <w:pPr>
              <w:pStyle w:val="ReqTableHeader"/>
              <w:spacing w:before="0" w:after="0"/>
              <w:ind w:left="-101" w:right="-123"/>
              <w:rPr>
                <w:sz w:val="16"/>
              </w:rPr>
            </w:pPr>
            <w:r w:rsidRPr="009834B3">
              <w:rPr>
                <w:sz w:val="16"/>
              </w:rPr>
              <w:t>(b)</w:t>
            </w:r>
            <w:r w:rsidRPr="009834B3">
              <w:rPr>
                <w:sz w:val="16"/>
              </w:rPr>
              <w:br/>
              <w:t>Custom</w:t>
            </w:r>
          </w:p>
        </w:tc>
        <w:tc>
          <w:tcPr>
            <w:tcW w:w="630" w:type="dxa"/>
            <w:vAlign w:val="center"/>
          </w:tcPr>
          <w:p w14:paraId="50277749" w14:textId="77777777" w:rsidR="001C5257" w:rsidRPr="009834B3" w:rsidRDefault="001C5257" w:rsidP="00CB4282">
            <w:pPr>
              <w:pStyle w:val="ReqTableHeader"/>
              <w:spacing w:before="0" w:after="0"/>
              <w:ind w:left="-93" w:right="-92"/>
              <w:rPr>
                <w:sz w:val="16"/>
              </w:rPr>
            </w:pPr>
            <w:r w:rsidRPr="009834B3">
              <w:rPr>
                <w:sz w:val="16"/>
              </w:rPr>
              <w:t>(c)</w:t>
            </w:r>
            <w:r w:rsidRPr="009834B3">
              <w:rPr>
                <w:sz w:val="16"/>
              </w:rPr>
              <w:br/>
              <w:t>3rd Party</w:t>
            </w:r>
          </w:p>
        </w:tc>
      </w:tr>
      <w:tr w:rsidR="0094243E" w:rsidRPr="009834B3" w14:paraId="52A9C692" w14:textId="77777777" w:rsidTr="00BF757A">
        <w:trPr>
          <w:cantSplit/>
        </w:trPr>
        <w:tc>
          <w:tcPr>
            <w:tcW w:w="1094" w:type="dxa"/>
            <w:vAlign w:val="center"/>
          </w:tcPr>
          <w:p w14:paraId="5AF1A660" w14:textId="63E57A8A" w:rsidR="0094243E" w:rsidRPr="00874F11" w:rsidRDefault="002E23BA" w:rsidP="0094243E">
            <w:pPr>
              <w:pStyle w:val="CommentText"/>
            </w:pPr>
            <w:r>
              <w:t>DOC-1</w:t>
            </w:r>
          </w:p>
        </w:tc>
        <w:tc>
          <w:tcPr>
            <w:tcW w:w="10691" w:type="dxa"/>
          </w:tcPr>
          <w:p w14:paraId="0388A039" w14:textId="43B1D8DE" w:rsidR="0094243E" w:rsidRPr="00DE6D34" w:rsidRDefault="0094243E" w:rsidP="00D30D9C">
            <w:pPr>
              <w:pStyle w:val="TableT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w:t>
            </w:r>
            <w:r w:rsidRPr="00874F11">
              <w:rPr>
                <w:rFonts w:ascii="Arial" w:eastAsia="Arial" w:hAnsi="Arial" w:cs="Arial"/>
              </w:rPr>
              <w:t xml:space="preserve"> provides </w:t>
            </w:r>
            <w:r w:rsidRPr="00FC7F52">
              <w:rPr>
                <w:rFonts w:ascii="Arial" w:eastAsia="Arial" w:hAnsi="Arial" w:cs="Arial"/>
                <w:u w:val="single"/>
              </w:rPr>
              <w:t xml:space="preserve">on-line </w:t>
            </w:r>
            <w:r w:rsidR="009A0C32">
              <w:rPr>
                <w:rFonts w:ascii="Arial" w:eastAsia="Arial" w:hAnsi="Arial" w:cs="Arial"/>
                <w:u w:val="single"/>
              </w:rPr>
              <w:t>H</w:t>
            </w:r>
            <w:r w:rsidRPr="00FC7F52">
              <w:rPr>
                <w:rFonts w:ascii="Arial" w:eastAsia="Arial" w:hAnsi="Arial" w:cs="Arial"/>
                <w:u w:val="single"/>
              </w:rPr>
              <w:t>elp</w:t>
            </w:r>
            <w:r w:rsidRPr="00874F11">
              <w:rPr>
                <w:rFonts w:ascii="Arial" w:eastAsia="Arial" w:hAnsi="Arial" w:cs="Arial"/>
              </w:rPr>
              <w:t xml:space="preserve"> </w:t>
            </w:r>
            <w:r w:rsidR="00575DDF">
              <w:rPr>
                <w:rFonts w:ascii="Arial" w:eastAsia="Arial" w:hAnsi="Arial" w:cs="Arial"/>
              </w:rPr>
              <w:t>for</w:t>
            </w:r>
            <w:r w:rsidR="00D30D9C">
              <w:rPr>
                <w:rFonts w:ascii="Arial" w:eastAsia="Arial" w:hAnsi="Arial" w:cs="Arial"/>
              </w:rPr>
              <w:t xml:space="preserve"> all web portal</w:t>
            </w:r>
            <w:r w:rsidRPr="00874F11">
              <w:rPr>
                <w:rFonts w:ascii="Arial" w:eastAsia="Arial" w:hAnsi="Arial" w:cs="Arial"/>
              </w:rPr>
              <w:t xml:space="preserve"> features, functions, and data element fields, as well as descriptions and resolutions for error messages, using help features including indexing, searching, tool tips, and </w:t>
            </w:r>
            <w:r w:rsidR="00F97479">
              <w:rPr>
                <w:rFonts w:ascii="Arial" w:eastAsia="Arial" w:hAnsi="Arial" w:cs="Arial"/>
              </w:rPr>
              <w:t>context-sensitive help topics.</w:t>
            </w:r>
            <w:r w:rsidR="004657E8">
              <w:rPr>
                <w:rFonts w:ascii="Arial" w:eastAsia="Arial" w:hAnsi="Arial" w:cs="Arial"/>
              </w:rPr>
              <w:t xml:space="preserve"> A sample copy of five (5) screen shots must be included with bidder’s response.</w:t>
            </w:r>
          </w:p>
        </w:tc>
        <w:tc>
          <w:tcPr>
            <w:tcW w:w="540" w:type="dxa"/>
            <w:vAlign w:val="center"/>
          </w:tcPr>
          <w:p w14:paraId="2B775B0A" w14:textId="77777777" w:rsidR="0094243E" w:rsidRPr="009834B3" w:rsidRDefault="0094243E" w:rsidP="0094243E">
            <w:pPr>
              <w:rPr>
                <w:sz w:val="20"/>
              </w:rPr>
            </w:pPr>
          </w:p>
        </w:tc>
        <w:tc>
          <w:tcPr>
            <w:tcW w:w="630" w:type="dxa"/>
            <w:vAlign w:val="center"/>
          </w:tcPr>
          <w:p w14:paraId="1CEC482E" w14:textId="77777777" w:rsidR="0094243E" w:rsidRPr="009834B3" w:rsidRDefault="0094243E" w:rsidP="0094243E">
            <w:pPr>
              <w:rPr>
                <w:sz w:val="20"/>
              </w:rPr>
            </w:pPr>
          </w:p>
        </w:tc>
        <w:tc>
          <w:tcPr>
            <w:tcW w:w="630" w:type="dxa"/>
            <w:vAlign w:val="center"/>
          </w:tcPr>
          <w:p w14:paraId="2F99D35F" w14:textId="77777777" w:rsidR="0094243E" w:rsidRPr="009834B3" w:rsidRDefault="0094243E" w:rsidP="0094243E">
            <w:pPr>
              <w:rPr>
                <w:sz w:val="20"/>
              </w:rPr>
            </w:pPr>
          </w:p>
        </w:tc>
        <w:tc>
          <w:tcPr>
            <w:tcW w:w="630" w:type="dxa"/>
            <w:vAlign w:val="center"/>
          </w:tcPr>
          <w:p w14:paraId="3B4EA201" w14:textId="77777777" w:rsidR="0094243E" w:rsidRPr="009834B3" w:rsidRDefault="0094243E" w:rsidP="0094243E">
            <w:pPr>
              <w:rPr>
                <w:sz w:val="20"/>
              </w:rPr>
            </w:pPr>
          </w:p>
        </w:tc>
      </w:tr>
      <w:tr w:rsidR="0094243E" w:rsidRPr="009834B3" w14:paraId="6BADF479" w14:textId="77777777" w:rsidTr="00BF757A">
        <w:trPr>
          <w:cantSplit/>
        </w:trPr>
        <w:tc>
          <w:tcPr>
            <w:tcW w:w="14215" w:type="dxa"/>
            <w:gridSpan w:val="6"/>
            <w:vAlign w:val="center"/>
          </w:tcPr>
          <w:p w14:paraId="5633B072"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0EB9097F"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FC7F52" w:rsidRPr="009834B3" w14:paraId="237310F2" w14:textId="77777777" w:rsidTr="00BF757A">
        <w:trPr>
          <w:cantSplit/>
        </w:trPr>
        <w:tc>
          <w:tcPr>
            <w:tcW w:w="1094" w:type="dxa"/>
            <w:vAlign w:val="center"/>
          </w:tcPr>
          <w:p w14:paraId="01318F5D" w14:textId="1B266E43" w:rsidR="00FC7F52" w:rsidRDefault="00FC7F52" w:rsidP="0094243E">
            <w:pPr>
              <w:pStyle w:val="CommentText"/>
            </w:pPr>
            <w:r>
              <w:t>DOC-2</w:t>
            </w:r>
          </w:p>
        </w:tc>
        <w:tc>
          <w:tcPr>
            <w:tcW w:w="10691" w:type="dxa"/>
          </w:tcPr>
          <w:p w14:paraId="65559BF4" w14:textId="2ED974CA" w:rsidR="00FC7F52" w:rsidRPr="00874F11" w:rsidRDefault="00FC7F52" w:rsidP="0027261D">
            <w:pPr>
              <w:pStyle w:val="TableText"/>
              <w:spacing w:before="120" w:after="120"/>
              <w:rPr>
                <w:rFonts w:ascii="Arial" w:hAnsi="Arial" w:cs="Arial"/>
              </w:rPr>
            </w:pPr>
            <w:r w:rsidRPr="00874F11">
              <w:rPr>
                <w:rFonts w:ascii="Arial" w:hAnsi="Arial" w:cs="Arial"/>
              </w:rPr>
              <w:t xml:space="preserve">Describe how the </w:t>
            </w:r>
            <w:r w:rsidR="0027261D">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w:t>
            </w:r>
            <w:r w:rsidRPr="00874F11">
              <w:rPr>
                <w:rFonts w:ascii="Arial" w:eastAsia="Arial" w:hAnsi="Arial" w:cs="Arial"/>
              </w:rPr>
              <w:t xml:space="preserve"> provides </w:t>
            </w:r>
            <w:r>
              <w:rPr>
                <w:rFonts w:ascii="Arial" w:eastAsia="Arial" w:hAnsi="Arial" w:cs="Arial"/>
              </w:rPr>
              <w:t xml:space="preserve">an </w:t>
            </w:r>
            <w:r w:rsidRPr="00FC7F52">
              <w:rPr>
                <w:rFonts w:ascii="Arial" w:eastAsia="Arial" w:hAnsi="Arial" w:cs="Arial"/>
                <w:u w:val="single"/>
              </w:rPr>
              <w:t>on-line User Manual</w:t>
            </w:r>
            <w:r>
              <w:rPr>
                <w:rFonts w:ascii="Arial" w:eastAsia="Arial" w:hAnsi="Arial" w:cs="Arial"/>
              </w:rPr>
              <w:t xml:space="preserve"> with a printable version available. </w:t>
            </w:r>
            <w:r w:rsidR="00F97479">
              <w:rPr>
                <w:rFonts w:ascii="Arial" w:eastAsia="Arial" w:hAnsi="Arial" w:cs="Arial"/>
              </w:rPr>
              <w:t xml:space="preserve"> </w:t>
            </w:r>
            <w:r>
              <w:rPr>
                <w:rFonts w:ascii="Arial" w:eastAsia="Arial" w:hAnsi="Arial" w:cs="Arial"/>
              </w:rPr>
              <w:t>The documentation should include full mock-ups of all screens/windows and provide narratives of the navigation features for each window/screen.</w:t>
            </w:r>
            <w:r w:rsidR="004657E8">
              <w:rPr>
                <w:rFonts w:ascii="Arial" w:eastAsia="Arial" w:hAnsi="Arial" w:cs="Arial"/>
              </w:rPr>
              <w:t xml:space="preserve"> A sample copy of five (5) pages must be included with bidder’s response.</w:t>
            </w:r>
          </w:p>
        </w:tc>
        <w:tc>
          <w:tcPr>
            <w:tcW w:w="540" w:type="dxa"/>
            <w:vAlign w:val="center"/>
          </w:tcPr>
          <w:p w14:paraId="204CD030" w14:textId="77777777" w:rsidR="00FC7F52" w:rsidRPr="009834B3" w:rsidRDefault="00FC7F52" w:rsidP="0094243E">
            <w:pPr>
              <w:rPr>
                <w:sz w:val="20"/>
              </w:rPr>
            </w:pPr>
          </w:p>
        </w:tc>
        <w:tc>
          <w:tcPr>
            <w:tcW w:w="630" w:type="dxa"/>
            <w:vAlign w:val="center"/>
          </w:tcPr>
          <w:p w14:paraId="3DDB79A2" w14:textId="77777777" w:rsidR="00FC7F52" w:rsidRPr="009834B3" w:rsidRDefault="00FC7F52" w:rsidP="0094243E">
            <w:pPr>
              <w:rPr>
                <w:sz w:val="20"/>
              </w:rPr>
            </w:pPr>
          </w:p>
        </w:tc>
        <w:tc>
          <w:tcPr>
            <w:tcW w:w="630" w:type="dxa"/>
            <w:vAlign w:val="center"/>
          </w:tcPr>
          <w:p w14:paraId="27D61E89" w14:textId="77777777" w:rsidR="00FC7F52" w:rsidRPr="009834B3" w:rsidRDefault="00FC7F52" w:rsidP="0094243E">
            <w:pPr>
              <w:rPr>
                <w:sz w:val="20"/>
              </w:rPr>
            </w:pPr>
          </w:p>
        </w:tc>
        <w:tc>
          <w:tcPr>
            <w:tcW w:w="630" w:type="dxa"/>
            <w:vAlign w:val="center"/>
          </w:tcPr>
          <w:p w14:paraId="5C5E29B6" w14:textId="77777777" w:rsidR="00FC7F52" w:rsidRPr="009834B3" w:rsidRDefault="00FC7F52" w:rsidP="0094243E">
            <w:pPr>
              <w:rPr>
                <w:sz w:val="20"/>
              </w:rPr>
            </w:pPr>
          </w:p>
        </w:tc>
      </w:tr>
      <w:tr w:rsidR="00FC7F52" w:rsidRPr="009834B3" w14:paraId="5EECFCED" w14:textId="77777777" w:rsidTr="007E106E">
        <w:trPr>
          <w:cantSplit/>
          <w:trHeight w:val="746"/>
        </w:trPr>
        <w:tc>
          <w:tcPr>
            <w:tcW w:w="14215" w:type="dxa"/>
            <w:gridSpan w:val="6"/>
            <w:vAlign w:val="center"/>
          </w:tcPr>
          <w:p w14:paraId="40F9FF93" w14:textId="77777777" w:rsidR="00FC7F52" w:rsidRDefault="00FC7F52" w:rsidP="00FC7F5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DC16282" w14:textId="77777777" w:rsidR="00FC7F52" w:rsidRPr="00217A95" w:rsidRDefault="00FC7F52" w:rsidP="0094243E">
            <w:pPr>
              <w:rPr>
                <w:rFonts w:ascii="Arial" w:hAnsi="Arial" w:cs="Arial"/>
                <w:sz w:val="20"/>
              </w:rPr>
            </w:pPr>
          </w:p>
        </w:tc>
      </w:tr>
      <w:tr w:rsidR="002B2E04" w:rsidRPr="009834B3" w14:paraId="390533EE" w14:textId="77777777" w:rsidTr="007E7523">
        <w:trPr>
          <w:cantSplit/>
        </w:trPr>
        <w:tc>
          <w:tcPr>
            <w:tcW w:w="1094" w:type="dxa"/>
            <w:vAlign w:val="center"/>
          </w:tcPr>
          <w:p w14:paraId="06F252C7" w14:textId="77777777" w:rsidR="002B2E04" w:rsidRPr="00874F11" w:rsidRDefault="002B2E04" w:rsidP="007E7523">
            <w:pPr>
              <w:pStyle w:val="CommentText"/>
            </w:pPr>
            <w:r>
              <w:t>DOC-3</w:t>
            </w:r>
          </w:p>
        </w:tc>
        <w:tc>
          <w:tcPr>
            <w:tcW w:w="10691" w:type="dxa"/>
          </w:tcPr>
          <w:p w14:paraId="195E61C1" w14:textId="77777777" w:rsidR="002B2E04" w:rsidRPr="009834B3" w:rsidRDefault="002B2E04" w:rsidP="007E7523">
            <w:pPr>
              <w:pStyle w:val="TableText"/>
              <w:spacing w:before="120" w:after="120"/>
              <w:rPr>
                <w:rFonts w:ascii="Arial" w:hAnsi="Arial" w:cs="Arial"/>
              </w:rPr>
            </w:pPr>
            <w:r w:rsidRPr="00874F11">
              <w:rPr>
                <w:rFonts w:ascii="Arial" w:hAnsi="Arial" w:cs="Arial"/>
              </w:rPr>
              <w:t xml:space="preserve">Describe how the </w:t>
            </w:r>
            <w:r>
              <w:rPr>
                <w:rFonts w:ascii="Arial" w:hAnsi="Arial" w:cs="Arial"/>
              </w:rPr>
              <w:t>b</w:t>
            </w:r>
            <w:r w:rsidRPr="00874F11">
              <w:rPr>
                <w:rFonts w:ascii="Arial" w:hAnsi="Arial" w:cs="Arial"/>
              </w:rPr>
              <w:t>idder</w:t>
            </w:r>
            <w:r>
              <w:rPr>
                <w:rFonts w:ascii="Arial" w:hAnsi="Arial" w:cs="Arial"/>
              </w:rPr>
              <w:t>'</w:t>
            </w:r>
            <w:r w:rsidRPr="00874F11">
              <w:rPr>
                <w:rFonts w:ascii="Arial" w:hAnsi="Arial" w:cs="Arial"/>
              </w:rPr>
              <w:t xml:space="preserve">s proposed solution will have </w:t>
            </w:r>
            <w:r>
              <w:rPr>
                <w:rFonts w:ascii="Arial" w:hAnsi="Arial" w:cs="Arial"/>
              </w:rPr>
              <w:t xml:space="preserve">an </w:t>
            </w:r>
            <w:r w:rsidRPr="00FC7F52">
              <w:rPr>
                <w:rFonts w:ascii="Arial" w:hAnsi="Arial" w:cs="Arial"/>
                <w:u w:val="single"/>
              </w:rPr>
              <w:t xml:space="preserve">on-line </w:t>
            </w:r>
            <w:r>
              <w:rPr>
                <w:rFonts w:ascii="Arial" w:hAnsi="Arial" w:cs="Arial"/>
                <w:u w:val="single"/>
              </w:rPr>
              <w:t>Reporting Manual</w:t>
            </w:r>
            <w:r>
              <w:rPr>
                <w:rFonts w:ascii="Arial" w:eastAsia="Arial" w:hAnsi="Arial" w:cs="Arial"/>
              </w:rPr>
              <w:t xml:space="preserve"> with a printable version available that</w:t>
            </w:r>
            <w:r w:rsidRPr="00874F11">
              <w:rPr>
                <w:rFonts w:ascii="Arial" w:hAnsi="Arial" w:cs="Arial"/>
              </w:rPr>
              <w:t xml:space="preserve"> includes descriptions, definitions, and layouts for each standard report.  Include definitions of all selection criteria parameters and each report item/data element, all field calculations defined in detail, and field and report titles.</w:t>
            </w:r>
            <w:r>
              <w:rPr>
                <w:rFonts w:ascii="Arial" w:hAnsi="Arial" w:cs="Arial"/>
              </w:rPr>
              <w:t xml:space="preserve"> </w:t>
            </w:r>
            <w:r>
              <w:rPr>
                <w:rFonts w:ascii="Arial" w:eastAsia="Arial" w:hAnsi="Arial" w:cs="Arial"/>
              </w:rPr>
              <w:t>A sample copy of five (5) pages must be included with bidder’s response.</w:t>
            </w:r>
          </w:p>
        </w:tc>
        <w:tc>
          <w:tcPr>
            <w:tcW w:w="540" w:type="dxa"/>
            <w:vAlign w:val="center"/>
          </w:tcPr>
          <w:p w14:paraId="54D8EB33" w14:textId="77777777" w:rsidR="002B2E04" w:rsidRPr="009834B3" w:rsidRDefault="002B2E04" w:rsidP="007E7523">
            <w:pPr>
              <w:rPr>
                <w:sz w:val="20"/>
              </w:rPr>
            </w:pPr>
          </w:p>
        </w:tc>
        <w:tc>
          <w:tcPr>
            <w:tcW w:w="630" w:type="dxa"/>
            <w:vAlign w:val="center"/>
          </w:tcPr>
          <w:p w14:paraId="20C3E550" w14:textId="77777777" w:rsidR="002B2E04" w:rsidRPr="009834B3" w:rsidRDefault="002B2E04" w:rsidP="007E7523">
            <w:pPr>
              <w:rPr>
                <w:sz w:val="20"/>
              </w:rPr>
            </w:pPr>
          </w:p>
        </w:tc>
        <w:tc>
          <w:tcPr>
            <w:tcW w:w="630" w:type="dxa"/>
            <w:vAlign w:val="center"/>
          </w:tcPr>
          <w:p w14:paraId="1640E31D" w14:textId="77777777" w:rsidR="002B2E04" w:rsidRPr="009834B3" w:rsidRDefault="002B2E04" w:rsidP="007E7523">
            <w:pPr>
              <w:rPr>
                <w:sz w:val="20"/>
              </w:rPr>
            </w:pPr>
          </w:p>
        </w:tc>
        <w:tc>
          <w:tcPr>
            <w:tcW w:w="630" w:type="dxa"/>
            <w:vAlign w:val="center"/>
          </w:tcPr>
          <w:p w14:paraId="52559A17" w14:textId="77777777" w:rsidR="002B2E04" w:rsidRPr="009834B3" w:rsidRDefault="002B2E04" w:rsidP="007E7523">
            <w:pPr>
              <w:rPr>
                <w:sz w:val="20"/>
              </w:rPr>
            </w:pPr>
          </w:p>
        </w:tc>
      </w:tr>
      <w:tr w:rsidR="002B2E04" w:rsidRPr="009834B3" w14:paraId="4CCEF1F7" w14:textId="77777777" w:rsidTr="007E7523">
        <w:trPr>
          <w:cantSplit/>
        </w:trPr>
        <w:tc>
          <w:tcPr>
            <w:tcW w:w="14215" w:type="dxa"/>
            <w:gridSpan w:val="6"/>
            <w:vAlign w:val="center"/>
          </w:tcPr>
          <w:p w14:paraId="17A6078E" w14:textId="77777777" w:rsidR="002B2E04" w:rsidRDefault="002B2E04" w:rsidP="007E752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33D96CC" w14:textId="00C7D982" w:rsidR="002B2E04" w:rsidRPr="009834B3" w:rsidRDefault="002B2E04"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D30D9C" w:rsidRPr="009834B3" w14:paraId="5C51DA40" w14:textId="77777777" w:rsidTr="007E7523">
        <w:trPr>
          <w:cantSplit/>
        </w:trPr>
        <w:tc>
          <w:tcPr>
            <w:tcW w:w="1094" w:type="dxa"/>
            <w:vAlign w:val="center"/>
          </w:tcPr>
          <w:p w14:paraId="52CFF564" w14:textId="511962F7" w:rsidR="00D30D9C" w:rsidRPr="00874F11" w:rsidRDefault="00D30D9C" w:rsidP="00D30D9C">
            <w:pPr>
              <w:pStyle w:val="CommentText"/>
            </w:pPr>
            <w:r>
              <w:t>DOC-4</w:t>
            </w:r>
          </w:p>
        </w:tc>
        <w:tc>
          <w:tcPr>
            <w:tcW w:w="10691" w:type="dxa"/>
          </w:tcPr>
          <w:p w14:paraId="0F05D1ED" w14:textId="5BE9B084" w:rsidR="00D30D9C" w:rsidRPr="007E106E" w:rsidRDefault="00D30D9C" w:rsidP="00D30D9C">
            <w:pPr>
              <w:pStyle w:val="TableText"/>
              <w:spacing w:before="120" w:after="120"/>
              <w:rPr>
                <w:rFonts w:ascii="Arial" w:eastAsia="Arial" w:hAnsi="Arial" w:cs="Arial"/>
              </w:rPr>
            </w:pPr>
            <w:r w:rsidRPr="00D30D9C">
              <w:rPr>
                <w:rFonts w:ascii="Arial" w:hAnsi="Arial" w:cs="Arial"/>
              </w:rPr>
              <w:t xml:space="preserve">Describe how the bidder's proposed solution will have an </w:t>
            </w:r>
            <w:r>
              <w:rPr>
                <w:rFonts w:ascii="Arial" w:hAnsi="Arial" w:cs="Arial"/>
                <w:u w:val="single"/>
              </w:rPr>
              <w:t>O</w:t>
            </w:r>
            <w:r w:rsidRPr="00D30D9C">
              <w:rPr>
                <w:rFonts w:ascii="Arial" w:hAnsi="Arial" w:cs="Arial"/>
                <w:u w:val="single"/>
              </w:rPr>
              <w:t xml:space="preserve">n-line </w:t>
            </w:r>
            <w:r>
              <w:rPr>
                <w:rFonts w:ascii="Arial" w:hAnsi="Arial" w:cs="Arial"/>
                <w:u w:val="single"/>
              </w:rPr>
              <w:t>T</w:t>
            </w:r>
            <w:r w:rsidRPr="00D30D9C">
              <w:rPr>
                <w:rFonts w:ascii="Arial" w:hAnsi="Arial" w:cs="Arial"/>
                <w:u w:val="single"/>
              </w:rPr>
              <w:t>echnical System Operation M</w:t>
            </w:r>
            <w:r w:rsidRPr="007E7523">
              <w:rPr>
                <w:rFonts w:ascii="Arial" w:hAnsi="Arial" w:cs="Arial"/>
                <w:u w:val="single"/>
              </w:rPr>
              <w:t xml:space="preserve">anual with a </w:t>
            </w:r>
            <w:r w:rsidRPr="007E7523">
              <w:rPr>
                <w:rFonts w:ascii="Arial" w:eastAsia="Arial" w:hAnsi="Arial" w:cs="Arial"/>
              </w:rPr>
              <w:t xml:space="preserve">printable version available.  </w:t>
            </w:r>
            <w:r w:rsidRPr="007E106E">
              <w:rPr>
                <w:rFonts w:ascii="Arial" w:hAnsi="Arial" w:cs="Arial"/>
              </w:rPr>
              <w:t xml:space="preserve">The documentation should include operating procedures to assist technical staff in operation and </w:t>
            </w:r>
            <w:r>
              <w:rPr>
                <w:rFonts w:ascii="Arial" w:hAnsi="Arial" w:cs="Arial"/>
              </w:rPr>
              <w:t xml:space="preserve">working with </w:t>
            </w:r>
            <w:r w:rsidRPr="007E106E">
              <w:rPr>
                <w:rFonts w:ascii="Arial" w:hAnsi="Arial" w:cs="Arial"/>
              </w:rPr>
              <w:t>the Texting solution</w:t>
            </w:r>
            <w:r w:rsidR="00575DDF" w:rsidRPr="00575DDF">
              <w:rPr>
                <w:rFonts w:ascii="Arial" w:hAnsi="Arial" w:cs="Arial"/>
              </w:rPr>
              <w:t>.</w:t>
            </w:r>
            <w:r w:rsidRPr="00D30D9C">
              <w:rPr>
                <w:rFonts w:ascii="Arial" w:hAnsi="Arial" w:cs="Arial"/>
              </w:rPr>
              <w:t xml:space="preserve"> </w:t>
            </w:r>
            <w:r w:rsidRPr="00D30D9C">
              <w:rPr>
                <w:rFonts w:ascii="Arial" w:eastAsia="Arial" w:hAnsi="Arial" w:cs="Arial"/>
              </w:rPr>
              <w:t>A sample copy of five (5) pages must be included with bidder’s response.</w:t>
            </w:r>
          </w:p>
        </w:tc>
        <w:tc>
          <w:tcPr>
            <w:tcW w:w="540" w:type="dxa"/>
            <w:vAlign w:val="center"/>
          </w:tcPr>
          <w:p w14:paraId="6D532758" w14:textId="77777777" w:rsidR="00D30D9C" w:rsidRPr="009834B3" w:rsidRDefault="00D30D9C" w:rsidP="007E7523">
            <w:pPr>
              <w:rPr>
                <w:sz w:val="20"/>
              </w:rPr>
            </w:pPr>
          </w:p>
        </w:tc>
        <w:tc>
          <w:tcPr>
            <w:tcW w:w="630" w:type="dxa"/>
            <w:vAlign w:val="center"/>
          </w:tcPr>
          <w:p w14:paraId="2A19484A" w14:textId="77777777" w:rsidR="00D30D9C" w:rsidRPr="009834B3" w:rsidRDefault="00D30D9C" w:rsidP="007E7523">
            <w:pPr>
              <w:rPr>
                <w:sz w:val="20"/>
              </w:rPr>
            </w:pPr>
          </w:p>
        </w:tc>
        <w:tc>
          <w:tcPr>
            <w:tcW w:w="630" w:type="dxa"/>
            <w:vAlign w:val="center"/>
          </w:tcPr>
          <w:p w14:paraId="26F71953" w14:textId="77777777" w:rsidR="00D30D9C" w:rsidRPr="009834B3" w:rsidRDefault="00D30D9C" w:rsidP="007E7523">
            <w:pPr>
              <w:rPr>
                <w:sz w:val="20"/>
              </w:rPr>
            </w:pPr>
          </w:p>
        </w:tc>
        <w:tc>
          <w:tcPr>
            <w:tcW w:w="630" w:type="dxa"/>
            <w:vAlign w:val="center"/>
          </w:tcPr>
          <w:p w14:paraId="709341D7" w14:textId="77777777" w:rsidR="00D30D9C" w:rsidRPr="009834B3" w:rsidRDefault="00D30D9C" w:rsidP="007E7523">
            <w:pPr>
              <w:rPr>
                <w:sz w:val="20"/>
              </w:rPr>
            </w:pPr>
          </w:p>
        </w:tc>
      </w:tr>
      <w:tr w:rsidR="00D30D9C" w:rsidRPr="009834B3" w14:paraId="5E1A13C0" w14:textId="77777777" w:rsidTr="007E7523">
        <w:trPr>
          <w:cantSplit/>
        </w:trPr>
        <w:tc>
          <w:tcPr>
            <w:tcW w:w="14215" w:type="dxa"/>
            <w:gridSpan w:val="6"/>
            <w:vAlign w:val="center"/>
          </w:tcPr>
          <w:p w14:paraId="4B2EC0E9" w14:textId="77777777" w:rsidR="00D30D9C" w:rsidRDefault="00D30D9C" w:rsidP="007E752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BAB878E" w14:textId="77777777" w:rsidR="00D30D9C" w:rsidRDefault="00D30D9C" w:rsidP="007E752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5E7C356A" w14:textId="77777777" w:rsidR="00D30D9C" w:rsidRPr="009834B3" w:rsidRDefault="00D30D9C" w:rsidP="007E752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56C217EA" w14:textId="77777777" w:rsidR="002B2E04" w:rsidRDefault="002B2E04"/>
    <w:p w14:paraId="04E8FD0E" w14:textId="77777777" w:rsidR="002B2E04" w:rsidRDefault="002B2E04"/>
    <w:p w14:paraId="6A1E6E5F" w14:textId="6C5F41B2" w:rsidR="002B2E04" w:rsidRDefault="002B2E04"/>
    <w:p w14:paraId="1D682980" w14:textId="339BE04A" w:rsidR="00170314" w:rsidRDefault="00170314"/>
    <w:p w14:paraId="7DF8446E" w14:textId="39AEF2D4" w:rsidR="00170314" w:rsidRDefault="00170314"/>
    <w:p w14:paraId="07A68244" w14:textId="4011098D" w:rsidR="00170314" w:rsidRDefault="00170314"/>
    <w:p w14:paraId="68A83785" w14:textId="3C135C00" w:rsidR="007E106E" w:rsidRDefault="007E106E"/>
    <w:p w14:paraId="4DBD4983" w14:textId="77777777" w:rsidR="007E106E" w:rsidRDefault="007E106E"/>
    <w:p w14:paraId="635728F6" w14:textId="3B083BCB" w:rsidR="008D6230" w:rsidRPr="008D6230" w:rsidRDefault="008D6230" w:rsidP="008D6230">
      <w:pPr>
        <w:spacing w:before="120" w:after="60"/>
        <w:rPr>
          <w:rFonts w:ascii="Arial" w:hAnsi="Arial" w:cs="Arial"/>
          <w:b/>
          <w:noProof/>
          <w:szCs w:val="24"/>
          <w:u w:val="single"/>
        </w:rPr>
      </w:pPr>
      <w:r w:rsidRPr="008D6230">
        <w:rPr>
          <w:rFonts w:ascii="Arial" w:hAnsi="Arial" w:cs="Arial"/>
          <w:b/>
          <w:noProof/>
          <w:szCs w:val="24"/>
          <w:u w:val="single"/>
        </w:rPr>
        <w:lastRenderedPageBreak/>
        <w:t>Training Requirements</w:t>
      </w:r>
    </w:p>
    <w:p w14:paraId="0E66F8DE" w14:textId="77777777" w:rsidR="008D6230" w:rsidRPr="008D6230" w:rsidRDefault="008D6230" w:rsidP="008D6230">
      <w:pPr>
        <w:spacing w:before="120" w:after="240"/>
        <w:rPr>
          <w:rFonts w:ascii="Arial" w:hAnsi="Arial" w:cs="Arial"/>
          <w:sz w:val="20"/>
        </w:rPr>
      </w:pPr>
      <w:r w:rsidRPr="008D6230">
        <w:rPr>
          <w:rFonts w:ascii="Arial" w:hAnsi="Arial" w:cs="Arial"/>
          <w:sz w:val="20"/>
        </w:rPr>
        <w:t>This section presents the overall training requirements that apply to the software.  They are not specific to any technology or platform.</w:t>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692"/>
        <w:gridCol w:w="540"/>
        <w:gridCol w:w="630"/>
        <w:gridCol w:w="630"/>
        <w:gridCol w:w="720"/>
      </w:tblGrid>
      <w:tr w:rsidR="008D6230" w:rsidRPr="009834B3" w14:paraId="6DA25592" w14:textId="77777777" w:rsidTr="00BF757A">
        <w:trPr>
          <w:cantSplit/>
          <w:tblHeader/>
        </w:trPr>
        <w:tc>
          <w:tcPr>
            <w:tcW w:w="1093" w:type="dxa"/>
            <w:vAlign w:val="center"/>
          </w:tcPr>
          <w:p w14:paraId="2A51841E" w14:textId="77777777" w:rsidR="008D6230" w:rsidRPr="009834B3" w:rsidRDefault="008D6230" w:rsidP="00CB4282">
            <w:pPr>
              <w:pStyle w:val="ReqTableHeader"/>
              <w:rPr>
                <w:b/>
              </w:rPr>
            </w:pPr>
            <w:proofErr w:type="spellStart"/>
            <w:r w:rsidRPr="009834B3">
              <w:rPr>
                <w:b/>
              </w:rPr>
              <w:t>Req</w:t>
            </w:r>
            <w:proofErr w:type="spellEnd"/>
            <w:r w:rsidRPr="009834B3">
              <w:rPr>
                <w:b/>
              </w:rPr>
              <w:t xml:space="preserve"> #</w:t>
            </w:r>
          </w:p>
        </w:tc>
        <w:tc>
          <w:tcPr>
            <w:tcW w:w="10692" w:type="dxa"/>
            <w:vAlign w:val="center"/>
          </w:tcPr>
          <w:p w14:paraId="1446343D" w14:textId="77777777" w:rsidR="008D6230" w:rsidRPr="009834B3" w:rsidRDefault="008D6230" w:rsidP="00CB4282">
            <w:pPr>
              <w:pStyle w:val="ReqTableHeader"/>
              <w:rPr>
                <w:b/>
              </w:rPr>
            </w:pPr>
            <w:r w:rsidRPr="009834B3">
              <w:rPr>
                <w:b/>
              </w:rPr>
              <w:t>Requirement</w:t>
            </w:r>
          </w:p>
        </w:tc>
        <w:tc>
          <w:tcPr>
            <w:tcW w:w="540" w:type="dxa"/>
            <w:vAlign w:val="center"/>
          </w:tcPr>
          <w:p w14:paraId="644ECA9F" w14:textId="77777777" w:rsidR="008D6230" w:rsidRPr="009834B3" w:rsidRDefault="008D6230" w:rsidP="00CB4282">
            <w:pPr>
              <w:pStyle w:val="ReqTableHeader"/>
              <w:spacing w:before="0" w:after="0"/>
              <w:ind w:left="-93" w:right="-50"/>
              <w:rPr>
                <w:sz w:val="16"/>
              </w:rPr>
            </w:pPr>
            <w:r w:rsidRPr="009834B3">
              <w:rPr>
                <w:sz w:val="16"/>
              </w:rPr>
              <w:t>(1)</w:t>
            </w:r>
            <w:r w:rsidRPr="009834B3">
              <w:rPr>
                <w:sz w:val="16"/>
              </w:rPr>
              <w:br/>
              <w:t>Comply</w:t>
            </w:r>
          </w:p>
        </w:tc>
        <w:tc>
          <w:tcPr>
            <w:tcW w:w="630" w:type="dxa"/>
            <w:vAlign w:val="center"/>
          </w:tcPr>
          <w:p w14:paraId="3DC01406" w14:textId="77777777" w:rsidR="008D6230" w:rsidRPr="009834B3" w:rsidRDefault="008D6230"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0CCCF0FE" w14:textId="77777777" w:rsidR="008D6230" w:rsidRPr="009834B3" w:rsidRDefault="008D6230" w:rsidP="00CB4282">
            <w:pPr>
              <w:pStyle w:val="ReqTableHeader"/>
              <w:spacing w:before="0" w:after="0"/>
              <w:ind w:left="-101" w:right="-123"/>
              <w:rPr>
                <w:sz w:val="16"/>
              </w:rPr>
            </w:pPr>
            <w:r w:rsidRPr="009834B3">
              <w:rPr>
                <w:sz w:val="16"/>
              </w:rPr>
              <w:t>(b)</w:t>
            </w:r>
            <w:r w:rsidRPr="009834B3">
              <w:rPr>
                <w:sz w:val="16"/>
              </w:rPr>
              <w:br/>
              <w:t>Custom</w:t>
            </w:r>
          </w:p>
        </w:tc>
        <w:tc>
          <w:tcPr>
            <w:tcW w:w="720" w:type="dxa"/>
            <w:vAlign w:val="center"/>
          </w:tcPr>
          <w:p w14:paraId="2D45E657" w14:textId="77777777" w:rsidR="008D6230" w:rsidRPr="009834B3" w:rsidRDefault="008D6230" w:rsidP="00CB4282">
            <w:pPr>
              <w:pStyle w:val="ReqTableHeader"/>
              <w:spacing w:before="0" w:after="0"/>
              <w:ind w:left="-93" w:right="-92"/>
              <w:rPr>
                <w:sz w:val="16"/>
              </w:rPr>
            </w:pPr>
            <w:r w:rsidRPr="009834B3">
              <w:rPr>
                <w:sz w:val="16"/>
              </w:rPr>
              <w:t>(c)</w:t>
            </w:r>
            <w:r w:rsidRPr="009834B3">
              <w:rPr>
                <w:sz w:val="16"/>
              </w:rPr>
              <w:br/>
              <w:t>3rd Party</w:t>
            </w:r>
          </w:p>
        </w:tc>
      </w:tr>
      <w:tr w:rsidR="00E1741E" w:rsidRPr="0094243E" w14:paraId="5B1EC8DC" w14:textId="77777777" w:rsidTr="00BF757A">
        <w:trPr>
          <w:cantSplit/>
        </w:trPr>
        <w:tc>
          <w:tcPr>
            <w:tcW w:w="1093" w:type="dxa"/>
            <w:vAlign w:val="center"/>
          </w:tcPr>
          <w:p w14:paraId="6B666B07" w14:textId="77777777" w:rsidR="00E1741E" w:rsidRPr="00874F11" w:rsidRDefault="00E1741E" w:rsidP="00EC4582">
            <w:pPr>
              <w:pStyle w:val="CommentText"/>
              <w:rPr>
                <w:rFonts w:cs="Arial"/>
              </w:rPr>
            </w:pPr>
            <w:r w:rsidRPr="00874F11">
              <w:rPr>
                <w:rFonts w:cs="Arial"/>
              </w:rPr>
              <w:t>TRN-1</w:t>
            </w:r>
          </w:p>
        </w:tc>
        <w:tc>
          <w:tcPr>
            <w:tcW w:w="10692" w:type="dxa"/>
            <w:vAlign w:val="center"/>
          </w:tcPr>
          <w:p w14:paraId="462DA17B" w14:textId="4DB55CFC" w:rsidR="00E1741E" w:rsidRPr="00406E53" w:rsidRDefault="00406E53" w:rsidP="00477D44">
            <w:pPr>
              <w:autoSpaceDE w:val="0"/>
              <w:autoSpaceDN w:val="0"/>
              <w:adjustRightInd w:val="0"/>
              <w:spacing w:before="120" w:after="120"/>
              <w:rPr>
                <w:rFonts w:ascii="Arial" w:hAnsi="Arial" w:cs="Arial"/>
                <w:sz w:val="20"/>
              </w:rPr>
            </w:pPr>
            <w:r w:rsidRPr="00BF2C86">
              <w:rPr>
                <w:rFonts w:ascii="Arial" w:hAnsi="Arial" w:cs="Arial"/>
                <w:sz w:val="20"/>
              </w:rPr>
              <w:t xml:space="preserve">Describe the </w:t>
            </w:r>
            <w:r w:rsidR="00477D44">
              <w:rPr>
                <w:rFonts w:ascii="Arial" w:hAnsi="Arial" w:cs="Arial"/>
                <w:sz w:val="20"/>
              </w:rPr>
              <w:t>b</w:t>
            </w:r>
            <w:r w:rsidRPr="00BF2C86">
              <w:rPr>
                <w:rFonts w:ascii="Arial" w:hAnsi="Arial" w:cs="Arial"/>
                <w:sz w:val="20"/>
              </w:rPr>
              <w:t>idder's proposed solution</w:t>
            </w:r>
            <w:r w:rsidRPr="00BF2C86">
              <w:rPr>
                <w:rFonts w:ascii="Arial" w:eastAsia="Arial" w:hAnsi="Arial" w:cs="Arial"/>
                <w:sz w:val="20"/>
              </w:rPr>
              <w:t xml:space="preserve"> training plan. Describe how the bidder develops and provides training material to DHHS for initial training and updates to training material for enhancements and changes made to the system.  </w:t>
            </w:r>
            <w:r w:rsidR="009A092D" w:rsidRPr="00406E53">
              <w:rPr>
                <w:rFonts w:ascii="Arial" w:eastAsia="Arial" w:hAnsi="Arial" w:cs="Arial"/>
                <w:sz w:val="20"/>
              </w:rPr>
              <w:t xml:space="preserve"> The content of these materials </w:t>
            </w:r>
            <w:r w:rsidR="008E2CED" w:rsidRPr="00406E53">
              <w:rPr>
                <w:rFonts w:ascii="Arial" w:eastAsia="Arial" w:hAnsi="Arial" w:cs="Arial"/>
                <w:sz w:val="20"/>
              </w:rPr>
              <w:t>should be</w:t>
            </w:r>
            <w:r w:rsidR="009A092D" w:rsidRPr="00406E53">
              <w:rPr>
                <w:rFonts w:ascii="Arial" w:eastAsia="Arial" w:hAnsi="Arial" w:cs="Arial"/>
                <w:sz w:val="20"/>
              </w:rPr>
              <w:t xml:space="preserve"> consistent with the on-line </w:t>
            </w:r>
            <w:r w:rsidR="008E2CED" w:rsidRPr="00406E53">
              <w:rPr>
                <w:rFonts w:ascii="Arial" w:eastAsia="Arial" w:hAnsi="Arial" w:cs="Arial"/>
                <w:sz w:val="20"/>
              </w:rPr>
              <w:t>Help, User</w:t>
            </w:r>
            <w:r w:rsidR="009A092D" w:rsidRPr="00406E53">
              <w:rPr>
                <w:rFonts w:ascii="Arial" w:eastAsia="Arial" w:hAnsi="Arial" w:cs="Arial"/>
                <w:sz w:val="20"/>
              </w:rPr>
              <w:t xml:space="preserve"> Manual, </w:t>
            </w:r>
            <w:r w:rsidRPr="00406E53">
              <w:rPr>
                <w:rFonts w:ascii="Arial" w:eastAsia="Arial" w:hAnsi="Arial" w:cs="Arial"/>
                <w:sz w:val="20"/>
              </w:rPr>
              <w:t xml:space="preserve">and </w:t>
            </w:r>
            <w:r w:rsidR="009A092D" w:rsidRPr="00406E53">
              <w:rPr>
                <w:rFonts w:ascii="Arial" w:eastAsia="Arial" w:hAnsi="Arial" w:cs="Arial"/>
                <w:sz w:val="20"/>
              </w:rPr>
              <w:t>Reporting Manual</w:t>
            </w:r>
            <w:r w:rsidRPr="00406E53">
              <w:rPr>
                <w:rFonts w:ascii="Arial" w:eastAsia="Arial" w:hAnsi="Arial" w:cs="Arial"/>
                <w:sz w:val="20"/>
              </w:rPr>
              <w:t>.</w:t>
            </w:r>
            <w:r w:rsidR="009A092D" w:rsidRPr="00406E53">
              <w:rPr>
                <w:rFonts w:ascii="Arial" w:eastAsia="Arial" w:hAnsi="Arial" w:cs="Arial"/>
                <w:sz w:val="20"/>
              </w:rPr>
              <w:t xml:space="preserve"> </w:t>
            </w:r>
          </w:p>
        </w:tc>
        <w:tc>
          <w:tcPr>
            <w:tcW w:w="540" w:type="dxa"/>
            <w:vAlign w:val="center"/>
          </w:tcPr>
          <w:p w14:paraId="5F98D03C" w14:textId="77777777" w:rsidR="00E1741E" w:rsidRPr="0094243E" w:rsidRDefault="00E1741E" w:rsidP="00EC4582">
            <w:pPr>
              <w:rPr>
                <w:rFonts w:ascii="Arial" w:hAnsi="Arial" w:cs="Arial"/>
                <w:sz w:val="20"/>
              </w:rPr>
            </w:pPr>
          </w:p>
        </w:tc>
        <w:tc>
          <w:tcPr>
            <w:tcW w:w="630" w:type="dxa"/>
            <w:vAlign w:val="center"/>
          </w:tcPr>
          <w:p w14:paraId="047984DD" w14:textId="77777777" w:rsidR="00E1741E" w:rsidRPr="0094243E" w:rsidRDefault="00E1741E" w:rsidP="00EC4582">
            <w:pPr>
              <w:rPr>
                <w:rFonts w:ascii="Arial" w:hAnsi="Arial" w:cs="Arial"/>
                <w:sz w:val="20"/>
              </w:rPr>
            </w:pPr>
          </w:p>
        </w:tc>
        <w:tc>
          <w:tcPr>
            <w:tcW w:w="630" w:type="dxa"/>
            <w:vAlign w:val="center"/>
          </w:tcPr>
          <w:p w14:paraId="44EAB773" w14:textId="77777777" w:rsidR="00E1741E" w:rsidRPr="0094243E" w:rsidRDefault="00E1741E" w:rsidP="00EC4582">
            <w:pPr>
              <w:rPr>
                <w:rFonts w:ascii="Arial" w:hAnsi="Arial" w:cs="Arial"/>
                <w:sz w:val="20"/>
              </w:rPr>
            </w:pPr>
          </w:p>
        </w:tc>
        <w:tc>
          <w:tcPr>
            <w:tcW w:w="720" w:type="dxa"/>
            <w:vAlign w:val="center"/>
          </w:tcPr>
          <w:p w14:paraId="7B8C9436" w14:textId="77777777" w:rsidR="00E1741E" w:rsidRPr="0094243E" w:rsidRDefault="00E1741E" w:rsidP="00EC4582">
            <w:pPr>
              <w:rPr>
                <w:rFonts w:ascii="Arial" w:hAnsi="Arial" w:cs="Arial"/>
                <w:sz w:val="20"/>
              </w:rPr>
            </w:pPr>
          </w:p>
        </w:tc>
      </w:tr>
      <w:tr w:rsidR="00E1741E" w:rsidRPr="009834B3" w14:paraId="7BDB0B30" w14:textId="77777777" w:rsidTr="00BF757A">
        <w:trPr>
          <w:cantSplit/>
        </w:trPr>
        <w:tc>
          <w:tcPr>
            <w:tcW w:w="14305" w:type="dxa"/>
            <w:gridSpan w:val="6"/>
            <w:vAlign w:val="center"/>
          </w:tcPr>
          <w:p w14:paraId="470C99D5" w14:textId="77777777" w:rsidR="00E1741E" w:rsidRDefault="00E1741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r w:rsidRPr="009834B3">
              <w:rPr>
                <w:rFonts w:cs="Arial"/>
                <w:sz w:val="20"/>
              </w:rPr>
              <w:t>Response:</w:t>
            </w:r>
          </w:p>
          <w:p w14:paraId="49764829" w14:textId="77777777" w:rsidR="00E1741E" w:rsidRDefault="00E1741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p w14:paraId="59BB272F" w14:textId="77777777" w:rsidR="00E1741E" w:rsidRPr="009834B3" w:rsidRDefault="00E1741E"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hanging="1152"/>
              <w:jc w:val="left"/>
              <w:rPr>
                <w:rFonts w:cs="Arial"/>
                <w:sz w:val="20"/>
              </w:rPr>
            </w:pPr>
          </w:p>
        </w:tc>
      </w:tr>
    </w:tbl>
    <w:p w14:paraId="26F22BC4" w14:textId="77777777" w:rsidR="003B1EDE" w:rsidRDefault="003B1EDE" w:rsidP="00C079C2">
      <w:pPr>
        <w:rPr>
          <w:rFonts w:ascii="Arial" w:hAnsi="Arial" w:cs="Arial"/>
          <w:snapToGrid/>
          <w:color w:val="000000"/>
          <w:sz w:val="20"/>
          <w:szCs w:val="22"/>
        </w:rPr>
      </w:pPr>
    </w:p>
    <w:p w14:paraId="1BF376C1" w14:textId="234449D2" w:rsidR="008D6230" w:rsidRPr="008D6230" w:rsidRDefault="008D6230">
      <w:pPr>
        <w:widowControl/>
        <w:rPr>
          <w:rFonts w:ascii="Arial" w:hAnsi="Arial" w:cs="Arial"/>
          <w:b/>
          <w:noProof/>
          <w:u w:val="single"/>
        </w:rPr>
      </w:pPr>
      <w:r w:rsidRPr="008D6230">
        <w:rPr>
          <w:rFonts w:ascii="Arial" w:hAnsi="Arial" w:cs="Arial"/>
          <w:b/>
          <w:noProof/>
          <w:u w:val="single"/>
        </w:rPr>
        <w:t>Production, Test and Training Requirements</w:t>
      </w:r>
    </w:p>
    <w:p w14:paraId="648034BA" w14:textId="38B8EEAB" w:rsidR="008D6230" w:rsidRPr="008D6230" w:rsidRDefault="00CB4282" w:rsidP="00C079C2">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4" w:firstLine="0"/>
        <w:jc w:val="left"/>
        <w:rPr>
          <w:rFonts w:cs="Arial"/>
          <w:color w:val="auto"/>
          <w:sz w:val="20"/>
          <w:szCs w:val="20"/>
        </w:rPr>
      </w:pPr>
      <w:r>
        <w:rPr>
          <w:rFonts w:cs="Arial"/>
          <w:color w:val="auto"/>
          <w:sz w:val="20"/>
          <w:szCs w:val="20"/>
        </w:rPr>
        <w:t xml:space="preserve">DHHS </w:t>
      </w:r>
      <w:r w:rsidR="00723CC4">
        <w:rPr>
          <w:rFonts w:cs="Arial"/>
          <w:color w:val="auto"/>
          <w:sz w:val="20"/>
          <w:szCs w:val="20"/>
        </w:rPr>
        <w:t>requires</w:t>
      </w:r>
      <w:r w:rsidR="008D6230" w:rsidRPr="008D6230">
        <w:rPr>
          <w:rFonts w:cs="Arial"/>
          <w:color w:val="auto"/>
          <w:sz w:val="20"/>
          <w:szCs w:val="20"/>
        </w:rPr>
        <w:t xml:space="preserve"> three environments (Production, Test, and Training) in order to </w:t>
      </w:r>
      <w:r w:rsidR="00FB716B">
        <w:rPr>
          <w:rFonts w:cs="Arial"/>
          <w:color w:val="auto"/>
          <w:sz w:val="20"/>
          <w:szCs w:val="20"/>
        </w:rPr>
        <w:t xml:space="preserve">work with </w:t>
      </w:r>
      <w:r w:rsidR="008D6230" w:rsidRPr="008D6230">
        <w:rPr>
          <w:rFonts w:cs="Arial"/>
          <w:color w:val="auto"/>
          <w:sz w:val="20"/>
          <w:szCs w:val="20"/>
        </w:rPr>
        <w:t>the new software on an ongoing basis:</w:t>
      </w:r>
    </w:p>
    <w:p w14:paraId="2573BAA2" w14:textId="77777777" w:rsidR="008D6230" w:rsidRPr="008D6230" w:rsidRDefault="008D6230" w:rsidP="008D623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76" w:right="378"/>
        <w:rPr>
          <w:rFonts w:cs="Arial"/>
          <w:color w:val="auto"/>
          <w:sz w:val="20"/>
          <w:szCs w:val="20"/>
        </w:rPr>
      </w:pPr>
    </w:p>
    <w:p w14:paraId="63CBA461" w14:textId="518EBC17" w:rsidR="008D6230" w:rsidRPr="008D6230" w:rsidRDefault="008D6230" w:rsidP="008D623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rFonts w:cs="Arial"/>
          <w:color w:val="auto"/>
          <w:sz w:val="20"/>
          <w:szCs w:val="20"/>
        </w:rPr>
      </w:pPr>
      <w:r w:rsidRPr="008D6230">
        <w:rPr>
          <w:rFonts w:cs="Arial"/>
          <w:b/>
          <w:color w:val="auto"/>
          <w:sz w:val="20"/>
          <w:szCs w:val="20"/>
        </w:rPr>
        <w:t>Test Environment</w:t>
      </w:r>
      <w:r w:rsidR="00CB4282">
        <w:rPr>
          <w:rFonts w:cs="Arial"/>
          <w:color w:val="auto"/>
          <w:sz w:val="20"/>
          <w:szCs w:val="20"/>
        </w:rPr>
        <w:t xml:space="preserve"> – A test environment is </w:t>
      </w:r>
      <w:r w:rsidR="00723CC4">
        <w:rPr>
          <w:rFonts w:cs="Arial"/>
          <w:color w:val="auto"/>
          <w:sz w:val="20"/>
          <w:szCs w:val="20"/>
        </w:rPr>
        <w:t>required</w:t>
      </w:r>
      <w:r w:rsidRPr="008D6230">
        <w:rPr>
          <w:rFonts w:cs="Arial"/>
          <w:color w:val="auto"/>
          <w:sz w:val="20"/>
          <w:szCs w:val="20"/>
        </w:rPr>
        <w:t xml:space="preserve"> that mirrors the live production environment, including hardware and softw</w:t>
      </w:r>
      <w:r w:rsidR="00CB4282">
        <w:rPr>
          <w:rFonts w:cs="Arial"/>
          <w:color w:val="auto"/>
          <w:sz w:val="20"/>
          <w:szCs w:val="20"/>
        </w:rPr>
        <w:t>are.  This test environment would</w:t>
      </w:r>
      <w:r w:rsidRPr="008D6230">
        <w:rPr>
          <w:rFonts w:cs="Arial"/>
          <w:color w:val="auto"/>
          <w:sz w:val="20"/>
          <w:szCs w:val="20"/>
        </w:rPr>
        <w:t xml:space="preserve"> be used to test application changes before they are deployed to production.  This step is an important part of quality assurance, where all changes are tested to minimize the risk of adverse reactions in the production environment.  While it is necessary to mirror all of the functions of the production environment, it is not necessary to maintain the same load capacity.</w:t>
      </w:r>
    </w:p>
    <w:p w14:paraId="166DFAAD" w14:textId="77777777" w:rsidR="008D6230" w:rsidRPr="008D6230" w:rsidRDefault="008D6230" w:rsidP="008D623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right="378" w:firstLine="0"/>
        <w:rPr>
          <w:rFonts w:cs="Arial"/>
          <w:color w:val="auto"/>
          <w:sz w:val="20"/>
          <w:szCs w:val="20"/>
        </w:rPr>
      </w:pPr>
    </w:p>
    <w:p w14:paraId="143685BC" w14:textId="096A84BC" w:rsidR="008D6230" w:rsidRPr="008D6230" w:rsidRDefault="008D6230" w:rsidP="008D6230">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0" w:right="374" w:firstLine="0"/>
        <w:rPr>
          <w:rFonts w:cs="Arial"/>
          <w:color w:val="auto"/>
          <w:sz w:val="20"/>
          <w:szCs w:val="20"/>
        </w:rPr>
      </w:pPr>
      <w:r w:rsidRPr="008D6230">
        <w:rPr>
          <w:rFonts w:cs="Arial"/>
          <w:b/>
          <w:color w:val="auto"/>
          <w:sz w:val="20"/>
          <w:szCs w:val="20"/>
        </w:rPr>
        <w:t>Training Environment</w:t>
      </w:r>
      <w:r w:rsidR="00E86F5F">
        <w:rPr>
          <w:rFonts w:cs="Arial"/>
          <w:color w:val="auto"/>
          <w:sz w:val="20"/>
          <w:szCs w:val="20"/>
        </w:rPr>
        <w:t xml:space="preserve"> – A t</w:t>
      </w:r>
      <w:r w:rsidR="00CB4282">
        <w:rPr>
          <w:rFonts w:cs="Arial"/>
          <w:color w:val="auto"/>
          <w:sz w:val="20"/>
          <w:szCs w:val="20"/>
        </w:rPr>
        <w:t xml:space="preserve">raining environment is also </w:t>
      </w:r>
      <w:r w:rsidR="00723CC4">
        <w:rPr>
          <w:rFonts w:cs="Arial"/>
          <w:color w:val="auto"/>
          <w:sz w:val="20"/>
          <w:szCs w:val="20"/>
        </w:rPr>
        <w:t xml:space="preserve">required </w:t>
      </w:r>
      <w:r w:rsidRPr="008D6230">
        <w:rPr>
          <w:rFonts w:cs="Arial"/>
          <w:color w:val="auto"/>
          <w:sz w:val="20"/>
          <w:szCs w:val="20"/>
        </w:rPr>
        <w:t xml:space="preserve">that allows DHHS to provide hands-on training to users.  This environment would allow DHHS to maintain unique data for use in training and conduct training without interference with the test </w:t>
      </w:r>
      <w:r w:rsidR="00CB4282">
        <w:rPr>
          <w:rFonts w:cs="Arial"/>
          <w:color w:val="auto"/>
          <w:sz w:val="20"/>
          <w:szCs w:val="20"/>
        </w:rPr>
        <w:t>and/</w:t>
      </w:r>
      <w:r w:rsidRPr="008D6230">
        <w:rPr>
          <w:rFonts w:cs="Arial"/>
          <w:color w:val="auto"/>
          <w:sz w:val="20"/>
          <w:szCs w:val="20"/>
        </w:rPr>
        <w:t>or production envi</w:t>
      </w:r>
      <w:r w:rsidR="00CB4282">
        <w:rPr>
          <w:rFonts w:cs="Arial"/>
          <w:color w:val="auto"/>
          <w:sz w:val="20"/>
          <w:szCs w:val="20"/>
        </w:rPr>
        <w:t>ronments.  This environment would</w:t>
      </w:r>
      <w:r w:rsidRPr="008D6230">
        <w:rPr>
          <w:rFonts w:cs="Arial"/>
          <w:color w:val="auto"/>
          <w:sz w:val="20"/>
          <w:szCs w:val="20"/>
        </w:rPr>
        <w:t xml:space="preserve"> have occasional use.</w:t>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692"/>
        <w:gridCol w:w="540"/>
        <w:gridCol w:w="630"/>
        <w:gridCol w:w="630"/>
        <w:gridCol w:w="720"/>
      </w:tblGrid>
      <w:tr w:rsidR="008D6230" w:rsidRPr="009834B3" w14:paraId="74DC9A26" w14:textId="77777777" w:rsidTr="00BF757A">
        <w:trPr>
          <w:cantSplit/>
          <w:tblHeader/>
        </w:trPr>
        <w:tc>
          <w:tcPr>
            <w:tcW w:w="1093" w:type="dxa"/>
            <w:vAlign w:val="center"/>
          </w:tcPr>
          <w:p w14:paraId="6325B8B9" w14:textId="77777777" w:rsidR="008D6230" w:rsidRPr="009834B3" w:rsidRDefault="008D6230" w:rsidP="00CB4282">
            <w:pPr>
              <w:pStyle w:val="ReqTableHeader"/>
              <w:rPr>
                <w:b/>
              </w:rPr>
            </w:pPr>
            <w:proofErr w:type="spellStart"/>
            <w:r w:rsidRPr="009834B3">
              <w:rPr>
                <w:b/>
              </w:rPr>
              <w:t>Req</w:t>
            </w:r>
            <w:proofErr w:type="spellEnd"/>
            <w:r w:rsidRPr="009834B3">
              <w:rPr>
                <w:b/>
              </w:rPr>
              <w:t xml:space="preserve"> #</w:t>
            </w:r>
          </w:p>
        </w:tc>
        <w:tc>
          <w:tcPr>
            <w:tcW w:w="10692" w:type="dxa"/>
            <w:vAlign w:val="center"/>
          </w:tcPr>
          <w:p w14:paraId="392C73BD" w14:textId="77777777" w:rsidR="008D6230" w:rsidRPr="009834B3" w:rsidRDefault="008D6230" w:rsidP="00CB4282">
            <w:pPr>
              <w:pStyle w:val="ReqTableHeader"/>
              <w:rPr>
                <w:b/>
              </w:rPr>
            </w:pPr>
            <w:r w:rsidRPr="009834B3">
              <w:rPr>
                <w:b/>
              </w:rPr>
              <w:t>Requirement</w:t>
            </w:r>
          </w:p>
        </w:tc>
        <w:tc>
          <w:tcPr>
            <w:tcW w:w="540" w:type="dxa"/>
            <w:vAlign w:val="center"/>
          </w:tcPr>
          <w:p w14:paraId="7960EE07" w14:textId="77777777" w:rsidR="008D6230" w:rsidRPr="009834B3" w:rsidRDefault="008D6230" w:rsidP="00CB4282">
            <w:pPr>
              <w:pStyle w:val="ReqTableHeader"/>
              <w:spacing w:before="0" w:after="0"/>
              <w:ind w:left="-93" w:right="-50"/>
              <w:rPr>
                <w:sz w:val="16"/>
              </w:rPr>
            </w:pPr>
            <w:r w:rsidRPr="009834B3">
              <w:rPr>
                <w:sz w:val="16"/>
              </w:rPr>
              <w:t>(1)</w:t>
            </w:r>
            <w:r w:rsidRPr="009834B3">
              <w:rPr>
                <w:sz w:val="16"/>
              </w:rPr>
              <w:br/>
              <w:t>Comply</w:t>
            </w:r>
          </w:p>
        </w:tc>
        <w:tc>
          <w:tcPr>
            <w:tcW w:w="630" w:type="dxa"/>
            <w:vAlign w:val="center"/>
          </w:tcPr>
          <w:p w14:paraId="1698709E" w14:textId="77777777" w:rsidR="008D6230" w:rsidRPr="009834B3" w:rsidRDefault="008D6230"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71250A6D" w14:textId="77777777" w:rsidR="008D6230" w:rsidRPr="009834B3" w:rsidRDefault="008D6230" w:rsidP="00CB4282">
            <w:pPr>
              <w:pStyle w:val="ReqTableHeader"/>
              <w:spacing w:before="0" w:after="0"/>
              <w:ind w:left="-101" w:right="-123"/>
              <w:rPr>
                <w:sz w:val="16"/>
              </w:rPr>
            </w:pPr>
            <w:r w:rsidRPr="009834B3">
              <w:rPr>
                <w:sz w:val="16"/>
              </w:rPr>
              <w:t>(b)</w:t>
            </w:r>
            <w:r w:rsidRPr="009834B3">
              <w:rPr>
                <w:sz w:val="16"/>
              </w:rPr>
              <w:br/>
              <w:t>Custom</w:t>
            </w:r>
          </w:p>
        </w:tc>
        <w:tc>
          <w:tcPr>
            <w:tcW w:w="720" w:type="dxa"/>
            <w:vAlign w:val="center"/>
          </w:tcPr>
          <w:p w14:paraId="350DFE2B" w14:textId="77777777" w:rsidR="008D6230" w:rsidRPr="009834B3" w:rsidRDefault="008D6230" w:rsidP="00CB4282">
            <w:pPr>
              <w:pStyle w:val="ReqTableHeader"/>
              <w:spacing w:before="0" w:after="0"/>
              <w:ind w:left="-93" w:right="-92"/>
              <w:rPr>
                <w:sz w:val="16"/>
              </w:rPr>
            </w:pPr>
            <w:r w:rsidRPr="009834B3">
              <w:rPr>
                <w:sz w:val="16"/>
              </w:rPr>
              <w:t>(c)</w:t>
            </w:r>
            <w:r w:rsidRPr="009834B3">
              <w:rPr>
                <w:sz w:val="16"/>
              </w:rPr>
              <w:br/>
              <w:t>3rd Party</w:t>
            </w:r>
          </w:p>
        </w:tc>
      </w:tr>
      <w:tr w:rsidR="0094243E" w:rsidRPr="009834B3" w14:paraId="2CFA10B5" w14:textId="77777777" w:rsidTr="00BF757A">
        <w:trPr>
          <w:cantSplit/>
        </w:trPr>
        <w:tc>
          <w:tcPr>
            <w:tcW w:w="1093" w:type="dxa"/>
            <w:vAlign w:val="center"/>
          </w:tcPr>
          <w:p w14:paraId="44FB94D1" w14:textId="77777777" w:rsidR="0094243E" w:rsidRPr="00874F11" w:rsidRDefault="0094243E" w:rsidP="0094243E">
            <w:pPr>
              <w:pStyle w:val="CommentText"/>
            </w:pPr>
            <w:r w:rsidRPr="00874F11">
              <w:t>PTT-1</w:t>
            </w:r>
          </w:p>
        </w:tc>
        <w:tc>
          <w:tcPr>
            <w:tcW w:w="10692" w:type="dxa"/>
            <w:vAlign w:val="center"/>
          </w:tcPr>
          <w:p w14:paraId="0288FCBB" w14:textId="02D7340F" w:rsidR="0094243E" w:rsidRPr="009834B3" w:rsidRDefault="0094243E" w:rsidP="00DF5B83">
            <w:pPr>
              <w:pStyle w:val="TableText"/>
              <w:spacing w:before="120" w:after="120"/>
              <w:rPr>
                <w:rFonts w:ascii="Arial" w:hAnsi="Arial" w:cs="Arial"/>
              </w:rPr>
            </w:pPr>
            <w:r w:rsidRPr="00874F11">
              <w:rPr>
                <w:rFonts w:ascii="Arial" w:hAnsi="Arial" w:cs="Arial"/>
              </w:rPr>
              <w:t xml:space="preserve">Describe how the </w:t>
            </w:r>
            <w:r w:rsidR="00DF5B83">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solution supports several environments, i.e., production environment, test environment, and training environment.</w:t>
            </w:r>
          </w:p>
        </w:tc>
        <w:tc>
          <w:tcPr>
            <w:tcW w:w="540" w:type="dxa"/>
            <w:vAlign w:val="center"/>
          </w:tcPr>
          <w:p w14:paraId="5C544D80" w14:textId="77777777" w:rsidR="0094243E" w:rsidRPr="009834B3" w:rsidRDefault="0094243E" w:rsidP="0094243E">
            <w:pPr>
              <w:rPr>
                <w:sz w:val="20"/>
              </w:rPr>
            </w:pPr>
          </w:p>
        </w:tc>
        <w:tc>
          <w:tcPr>
            <w:tcW w:w="630" w:type="dxa"/>
            <w:vAlign w:val="center"/>
          </w:tcPr>
          <w:p w14:paraId="292E10DA" w14:textId="77777777" w:rsidR="0094243E" w:rsidRPr="009834B3" w:rsidRDefault="0094243E" w:rsidP="0094243E">
            <w:pPr>
              <w:rPr>
                <w:sz w:val="20"/>
              </w:rPr>
            </w:pPr>
          </w:p>
        </w:tc>
        <w:tc>
          <w:tcPr>
            <w:tcW w:w="630" w:type="dxa"/>
            <w:vAlign w:val="center"/>
          </w:tcPr>
          <w:p w14:paraId="67495482" w14:textId="77777777" w:rsidR="0094243E" w:rsidRPr="009834B3" w:rsidRDefault="0094243E" w:rsidP="0094243E">
            <w:pPr>
              <w:rPr>
                <w:sz w:val="20"/>
              </w:rPr>
            </w:pPr>
          </w:p>
        </w:tc>
        <w:tc>
          <w:tcPr>
            <w:tcW w:w="720" w:type="dxa"/>
            <w:vAlign w:val="center"/>
          </w:tcPr>
          <w:p w14:paraId="033BECDA" w14:textId="77777777" w:rsidR="0094243E" w:rsidRPr="009834B3" w:rsidRDefault="0094243E" w:rsidP="0094243E">
            <w:pPr>
              <w:rPr>
                <w:sz w:val="20"/>
              </w:rPr>
            </w:pPr>
          </w:p>
        </w:tc>
      </w:tr>
      <w:tr w:rsidR="0094243E" w:rsidRPr="009834B3" w14:paraId="11A0617B" w14:textId="77777777" w:rsidTr="00BF757A">
        <w:trPr>
          <w:cantSplit/>
        </w:trPr>
        <w:tc>
          <w:tcPr>
            <w:tcW w:w="14305" w:type="dxa"/>
            <w:gridSpan w:val="6"/>
            <w:vAlign w:val="center"/>
          </w:tcPr>
          <w:p w14:paraId="105FBB5D"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3A38D77"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7476EE49" w14:textId="77777777" w:rsidR="0094243E" w:rsidRPr="009834B3" w:rsidRDefault="0094243E" w:rsidP="007E106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left="0" w:firstLine="0"/>
              <w:jc w:val="left"/>
              <w:rPr>
                <w:rFonts w:cs="Arial"/>
                <w:sz w:val="20"/>
              </w:rPr>
            </w:pPr>
          </w:p>
        </w:tc>
      </w:tr>
      <w:tr w:rsidR="0094243E" w:rsidRPr="009834B3" w14:paraId="2E921191" w14:textId="77777777" w:rsidTr="00BF757A">
        <w:trPr>
          <w:cantSplit/>
        </w:trPr>
        <w:tc>
          <w:tcPr>
            <w:tcW w:w="1093" w:type="dxa"/>
            <w:vAlign w:val="center"/>
          </w:tcPr>
          <w:p w14:paraId="4EF3A155" w14:textId="18F58B83" w:rsidR="0094243E" w:rsidRPr="00874F11" w:rsidRDefault="00F35558" w:rsidP="007D4393">
            <w:pPr>
              <w:pStyle w:val="CommentText"/>
            </w:pPr>
            <w:r>
              <w:t>PTT-2</w:t>
            </w:r>
          </w:p>
        </w:tc>
        <w:tc>
          <w:tcPr>
            <w:tcW w:w="10692" w:type="dxa"/>
            <w:vAlign w:val="center"/>
          </w:tcPr>
          <w:p w14:paraId="73812553" w14:textId="512F46CF" w:rsidR="0094243E" w:rsidRPr="009834B3" w:rsidRDefault="0094243E" w:rsidP="00723CC4">
            <w:pPr>
              <w:pStyle w:val="TableText"/>
              <w:spacing w:before="120" w:after="120"/>
              <w:rPr>
                <w:rFonts w:ascii="Arial" w:hAnsi="Arial" w:cs="Arial"/>
              </w:rPr>
            </w:pPr>
            <w:r w:rsidRPr="00874F11">
              <w:rPr>
                <w:rFonts w:ascii="Arial" w:hAnsi="Arial" w:cs="Arial"/>
              </w:rPr>
              <w:t xml:space="preserve">Describe how the </w:t>
            </w:r>
            <w:r w:rsidR="00DF5B83">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 xml:space="preserve">s proposed solution provides the ability to refresh any testing or training environment at the request of DHHS.  Describe </w:t>
            </w:r>
            <w:r w:rsidR="00B74155">
              <w:rPr>
                <w:rFonts w:ascii="Arial" w:hAnsi="Arial" w:cs="Arial"/>
              </w:rPr>
              <w:t>the</w:t>
            </w:r>
            <w:r w:rsidR="00B74155" w:rsidRPr="00874F11">
              <w:rPr>
                <w:rFonts w:ascii="Arial" w:hAnsi="Arial" w:cs="Arial"/>
              </w:rPr>
              <w:t xml:space="preserve"> </w:t>
            </w:r>
            <w:r w:rsidRPr="00874F11">
              <w:rPr>
                <w:rFonts w:ascii="Arial" w:hAnsi="Arial" w:cs="Arial"/>
              </w:rPr>
              <w:t xml:space="preserve">refresh process </w:t>
            </w:r>
            <w:r w:rsidR="00723CC4">
              <w:rPr>
                <w:rFonts w:ascii="Arial" w:hAnsi="Arial" w:cs="Arial"/>
              </w:rPr>
              <w:t>and describe how</w:t>
            </w:r>
            <w:r w:rsidRPr="00874F11">
              <w:rPr>
                <w:rFonts w:ascii="Arial" w:hAnsi="Arial" w:cs="Arial"/>
              </w:rPr>
              <w:t xml:space="preserve"> the refresh process </w:t>
            </w:r>
            <w:r w:rsidR="00723CC4">
              <w:rPr>
                <w:rFonts w:ascii="Arial" w:hAnsi="Arial" w:cs="Arial"/>
              </w:rPr>
              <w:t xml:space="preserve">occurs. </w:t>
            </w:r>
          </w:p>
        </w:tc>
        <w:tc>
          <w:tcPr>
            <w:tcW w:w="540" w:type="dxa"/>
            <w:vAlign w:val="center"/>
          </w:tcPr>
          <w:p w14:paraId="3C81CD20" w14:textId="77777777" w:rsidR="0094243E" w:rsidRPr="009834B3" w:rsidRDefault="0094243E" w:rsidP="007D4393">
            <w:pPr>
              <w:rPr>
                <w:sz w:val="20"/>
              </w:rPr>
            </w:pPr>
          </w:p>
        </w:tc>
        <w:tc>
          <w:tcPr>
            <w:tcW w:w="630" w:type="dxa"/>
            <w:vAlign w:val="center"/>
          </w:tcPr>
          <w:p w14:paraId="5AA714B9" w14:textId="77777777" w:rsidR="0094243E" w:rsidRPr="009834B3" w:rsidRDefault="0094243E" w:rsidP="007D4393">
            <w:pPr>
              <w:rPr>
                <w:sz w:val="20"/>
              </w:rPr>
            </w:pPr>
          </w:p>
        </w:tc>
        <w:tc>
          <w:tcPr>
            <w:tcW w:w="630" w:type="dxa"/>
            <w:vAlign w:val="center"/>
          </w:tcPr>
          <w:p w14:paraId="56D2DDB7" w14:textId="77777777" w:rsidR="0094243E" w:rsidRPr="009834B3" w:rsidRDefault="0094243E" w:rsidP="007D4393">
            <w:pPr>
              <w:rPr>
                <w:sz w:val="20"/>
              </w:rPr>
            </w:pPr>
          </w:p>
        </w:tc>
        <w:tc>
          <w:tcPr>
            <w:tcW w:w="720" w:type="dxa"/>
            <w:vAlign w:val="center"/>
          </w:tcPr>
          <w:p w14:paraId="72908D85" w14:textId="77777777" w:rsidR="0094243E" w:rsidRPr="009834B3" w:rsidRDefault="0094243E" w:rsidP="007D4393">
            <w:pPr>
              <w:rPr>
                <w:sz w:val="20"/>
              </w:rPr>
            </w:pPr>
          </w:p>
        </w:tc>
      </w:tr>
      <w:tr w:rsidR="003C2E7E" w:rsidRPr="009834B3" w14:paraId="3ECB8602" w14:textId="77777777" w:rsidTr="00BF757A">
        <w:trPr>
          <w:cantSplit/>
        </w:trPr>
        <w:tc>
          <w:tcPr>
            <w:tcW w:w="14305" w:type="dxa"/>
            <w:gridSpan w:val="6"/>
            <w:vAlign w:val="center"/>
          </w:tcPr>
          <w:p w14:paraId="0C3EF0D2" w14:textId="77777777" w:rsidR="003C2E7E" w:rsidRDefault="003C2E7E" w:rsidP="003C2E7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5A967D4" w14:textId="77777777" w:rsidR="003C2E7E" w:rsidRDefault="003C2E7E" w:rsidP="00D85D83">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12CF891B" w14:textId="77777777" w:rsidR="003C2E7E" w:rsidRPr="00217A95" w:rsidRDefault="003C2E7E" w:rsidP="007D4393">
            <w:pPr>
              <w:rPr>
                <w:rFonts w:ascii="Arial" w:hAnsi="Arial" w:cs="Arial"/>
                <w:sz w:val="20"/>
              </w:rPr>
            </w:pPr>
          </w:p>
        </w:tc>
      </w:tr>
    </w:tbl>
    <w:p w14:paraId="2F7BFC57" w14:textId="5672E3A8" w:rsidR="00051731" w:rsidRDefault="00051731">
      <w:pPr>
        <w:widowControl/>
        <w:rPr>
          <w:rFonts w:ascii="Arial" w:hAnsi="Arial" w:cs="Arial"/>
          <w:snapToGrid/>
          <w:color w:val="000000"/>
          <w:sz w:val="20"/>
          <w:szCs w:val="22"/>
        </w:rPr>
      </w:pPr>
    </w:p>
    <w:p w14:paraId="492961E8" w14:textId="77777777" w:rsidR="008D6230" w:rsidRPr="008D6230" w:rsidRDefault="008D6230" w:rsidP="008D6230">
      <w:pPr>
        <w:spacing w:before="120" w:after="60"/>
        <w:rPr>
          <w:rFonts w:ascii="Arial" w:hAnsi="Arial" w:cs="Arial"/>
          <w:b/>
          <w:noProof/>
          <w:szCs w:val="24"/>
          <w:u w:val="single"/>
        </w:rPr>
      </w:pPr>
      <w:r w:rsidRPr="008D6230">
        <w:rPr>
          <w:rFonts w:ascii="Arial" w:hAnsi="Arial" w:cs="Arial"/>
          <w:b/>
          <w:noProof/>
          <w:szCs w:val="24"/>
          <w:u w:val="single"/>
        </w:rPr>
        <w:lastRenderedPageBreak/>
        <w:t>Interfaces/Imports/Exports Requirements</w:t>
      </w:r>
    </w:p>
    <w:p w14:paraId="6C3F0B29" w14:textId="10948930" w:rsidR="008D6230" w:rsidRPr="008D6230" w:rsidRDefault="008D6230" w:rsidP="008D6230">
      <w:pPr>
        <w:spacing w:before="120" w:after="240"/>
        <w:rPr>
          <w:rFonts w:ascii="Arial" w:hAnsi="Arial" w:cs="Arial"/>
          <w:sz w:val="20"/>
        </w:rPr>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692"/>
        <w:gridCol w:w="540"/>
        <w:gridCol w:w="630"/>
        <w:gridCol w:w="630"/>
        <w:gridCol w:w="720"/>
      </w:tblGrid>
      <w:tr w:rsidR="008D6230" w:rsidRPr="009834B3" w14:paraId="639C1138" w14:textId="77777777" w:rsidTr="00BF757A">
        <w:trPr>
          <w:cantSplit/>
          <w:tblHeader/>
        </w:trPr>
        <w:tc>
          <w:tcPr>
            <w:tcW w:w="1093" w:type="dxa"/>
            <w:vAlign w:val="center"/>
          </w:tcPr>
          <w:p w14:paraId="04B4952F" w14:textId="77777777" w:rsidR="008D6230" w:rsidRPr="009834B3" w:rsidRDefault="008D6230" w:rsidP="00CB4282">
            <w:pPr>
              <w:pStyle w:val="ReqTableHeader"/>
              <w:rPr>
                <w:b/>
              </w:rPr>
            </w:pPr>
            <w:proofErr w:type="spellStart"/>
            <w:r w:rsidRPr="009834B3">
              <w:rPr>
                <w:b/>
              </w:rPr>
              <w:t>Req</w:t>
            </w:r>
            <w:proofErr w:type="spellEnd"/>
            <w:r w:rsidRPr="009834B3">
              <w:rPr>
                <w:b/>
              </w:rPr>
              <w:t xml:space="preserve"> #</w:t>
            </w:r>
          </w:p>
        </w:tc>
        <w:tc>
          <w:tcPr>
            <w:tcW w:w="10692" w:type="dxa"/>
            <w:vAlign w:val="center"/>
          </w:tcPr>
          <w:p w14:paraId="1ECBD164" w14:textId="77777777" w:rsidR="008D6230" w:rsidRPr="009834B3" w:rsidRDefault="008D6230" w:rsidP="00CB4282">
            <w:pPr>
              <w:pStyle w:val="ReqTableHeader"/>
              <w:rPr>
                <w:b/>
              </w:rPr>
            </w:pPr>
            <w:r w:rsidRPr="009834B3">
              <w:rPr>
                <w:b/>
              </w:rPr>
              <w:t>Requirement</w:t>
            </w:r>
          </w:p>
        </w:tc>
        <w:tc>
          <w:tcPr>
            <w:tcW w:w="540" w:type="dxa"/>
            <w:vAlign w:val="center"/>
          </w:tcPr>
          <w:p w14:paraId="0C2CAE57" w14:textId="77777777" w:rsidR="008D6230" w:rsidRPr="009834B3" w:rsidRDefault="008D6230" w:rsidP="00CB4282">
            <w:pPr>
              <w:pStyle w:val="ReqTableHeader"/>
              <w:spacing w:before="0" w:after="0"/>
              <w:ind w:left="-93" w:right="-50"/>
              <w:rPr>
                <w:sz w:val="16"/>
              </w:rPr>
            </w:pPr>
            <w:r w:rsidRPr="009834B3">
              <w:rPr>
                <w:sz w:val="16"/>
              </w:rPr>
              <w:t>(1)</w:t>
            </w:r>
            <w:r w:rsidRPr="009834B3">
              <w:rPr>
                <w:sz w:val="16"/>
              </w:rPr>
              <w:br/>
              <w:t>Comply</w:t>
            </w:r>
          </w:p>
        </w:tc>
        <w:tc>
          <w:tcPr>
            <w:tcW w:w="630" w:type="dxa"/>
            <w:vAlign w:val="center"/>
          </w:tcPr>
          <w:p w14:paraId="2928FE3F" w14:textId="77777777" w:rsidR="008D6230" w:rsidRPr="009834B3" w:rsidRDefault="008D6230"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24AE8B08" w14:textId="77777777" w:rsidR="008D6230" w:rsidRPr="009834B3" w:rsidRDefault="008D6230" w:rsidP="00CB4282">
            <w:pPr>
              <w:pStyle w:val="ReqTableHeader"/>
              <w:spacing w:before="0" w:after="0"/>
              <w:ind w:left="-101" w:right="-123"/>
              <w:rPr>
                <w:sz w:val="16"/>
              </w:rPr>
            </w:pPr>
            <w:r w:rsidRPr="009834B3">
              <w:rPr>
                <w:sz w:val="16"/>
              </w:rPr>
              <w:t>(b)</w:t>
            </w:r>
            <w:r w:rsidRPr="009834B3">
              <w:rPr>
                <w:sz w:val="16"/>
              </w:rPr>
              <w:br/>
              <w:t>Custom</w:t>
            </w:r>
          </w:p>
        </w:tc>
        <w:tc>
          <w:tcPr>
            <w:tcW w:w="720" w:type="dxa"/>
            <w:vAlign w:val="center"/>
          </w:tcPr>
          <w:p w14:paraId="57188B12" w14:textId="77777777" w:rsidR="008D6230" w:rsidRPr="009834B3" w:rsidRDefault="008D6230" w:rsidP="00CB4282">
            <w:pPr>
              <w:pStyle w:val="ReqTableHeader"/>
              <w:spacing w:before="0" w:after="0"/>
              <w:ind w:left="-93" w:right="-92"/>
              <w:rPr>
                <w:sz w:val="16"/>
              </w:rPr>
            </w:pPr>
            <w:r w:rsidRPr="009834B3">
              <w:rPr>
                <w:sz w:val="16"/>
              </w:rPr>
              <w:t>(c)</w:t>
            </w:r>
            <w:r w:rsidRPr="009834B3">
              <w:rPr>
                <w:sz w:val="16"/>
              </w:rPr>
              <w:br/>
              <w:t>3rd Party</w:t>
            </w:r>
          </w:p>
        </w:tc>
      </w:tr>
      <w:tr w:rsidR="0094243E" w:rsidRPr="009834B3" w14:paraId="198D8258" w14:textId="77777777" w:rsidTr="00BF757A">
        <w:trPr>
          <w:cantSplit/>
        </w:trPr>
        <w:tc>
          <w:tcPr>
            <w:tcW w:w="1093" w:type="dxa"/>
            <w:vAlign w:val="center"/>
          </w:tcPr>
          <w:p w14:paraId="3DFB5AF3" w14:textId="77777777" w:rsidR="0094243E" w:rsidRPr="00874F11" w:rsidRDefault="0094243E" w:rsidP="0094243E">
            <w:pPr>
              <w:pStyle w:val="CommentText"/>
              <w:rPr>
                <w:rFonts w:cs="Arial"/>
              </w:rPr>
            </w:pPr>
            <w:r w:rsidRPr="00874F11">
              <w:rPr>
                <w:rFonts w:cs="Arial"/>
              </w:rPr>
              <w:t>INT-1</w:t>
            </w:r>
          </w:p>
        </w:tc>
        <w:tc>
          <w:tcPr>
            <w:tcW w:w="10692" w:type="dxa"/>
            <w:vAlign w:val="center"/>
          </w:tcPr>
          <w:p w14:paraId="6EDD039A" w14:textId="2D5FB228" w:rsidR="0094243E" w:rsidRPr="009834B3" w:rsidRDefault="0094243E" w:rsidP="00910A11">
            <w:pPr>
              <w:pStyle w:val="TableText"/>
              <w:spacing w:before="120" w:after="120"/>
              <w:rPr>
                <w:rFonts w:ascii="Arial" w:hAnsi="Arial" w:cs="Arial"/>
              </w:rPr>
            </w:pPr>
            <w:r w:rsidRPr="00874F11">
              <w:rPr>
                <w:rFonts w:ascii="Arial" w:hAnsi="Arial" w:cs="Arial"/>
              </w:rPr>
              <w:t xml:space="preserve">Describe the </w:t>
            </w:r>
            <w:r w:rsidR="00DF5B83">
              <w:rPr>
                <w:rFonts w:ascii="Arial" w:hAnsi="Arial" w:cs="Arial"/>
              </w:rPr>
              <w:t>b</w:t>
            </w:r>
            <w:r w:rsidRPr="00874F11">
              <w:rPr>
                <w:rFonts w:ascii="Arial" w:hAnsi="Arial" w:cs="Arial"/>
              </w:rPr>
              <w:t>idder</w:t>
            </w:r>
            <w:r w:rsidR="00217A95">
              <w:rPr>
                <w:rFonts w:ascii="Arial" w:hAnsi="Arial" w:cs="Arial"/>
              </w:rPr>
              <w:t>'</w:t>
            </w:r>
            <w:r w:rsidRPr="00874F11">
              <w:rPr>
                <w:rFonts w:ascii="Arial" w:hAnsi="Arial" w:cs="Arial"/>
              </w:rPr>
              <w:t>s proposed automated approach to managing interfaces.</w:t>
            </w:r>
            <w:r w:rsidR="00935E4F">
              <w:t xml:space="preserve"> The </w:t>
            </w:r>
            <w:r w:rsidR="00935E4F" w:rsidRPr="00935E4F">
              <w:rPr>
                <w:rFonts w:ascii="Arial" w:hAnsi="Arial" w:cs="Arial"/>
              </w:rPr>
              <w:t xml:space="preserve">proposed solution </w:t>
            </w:r>
            <w:r w:rsidR="00935E4F">
              <w:rPr>
                <w:rFonts w:ascii="Arial" w:hAnsi="Arial" w:cs="Arial"/>
              </w:rPr>
              <w:t xml:space="preserve">must </w:t>
            </w:r>
            <w:r w:rsidR="00935E4F" w:rsidRPr="00935E4F">
              <w:rPr>
                <w:rFonts w:ascii="Arial" w:hAnsi="Arial" w:cs="Arial"/>
              </w:rPr>
              <w:t>provide necessary APIs and/or Web service to allow DHHS to create interfaces to and from the proposed solution.</w:t>
            </w:r>
          </w:p>
        </w:tc>
        <w:tc>
          <w:tcPr>
            <w:tcW w:w="540" w:type="dxa"/>
            <w:vAlign w:val="center"/>
          </w:tcPr>
          <w:p w14:paraId="2FE0174B" w14:textId="77777777" w:rsidR="0094243E" w:rsidRPr="009834B3" w:rsidRDefault="0094243E" w:rsidP="0094243E">
            <w:pPr>
              <w:rPr>
                <w:rFonts w:cs="Arial"/>
                <w:sz w:val="20"/>
              </w:rPr>
            </w:pPr>
          </w:p>
        </w:tc>
        <w:tc>
          <w:tcPr>
            <w:tcW w:w="630" w:type="dxa"/>
            <w:vAlign w:val="center"/>
          </w:tcPr>
          <w:p w14:paraId="42EA64E6" w14:textId="77777777" w:rsidR="0094243E" w:rsidRPr="009834B3" w:rsidRDefault="0094243E" w:rsidP="0094243E">
            <w:pPr>
              <w:rPr>
                <w:rFonts w:cs="Arial"/>
                <w:sz w:val="20"/>
              </w:rPr>
            </w:pPr>
          </w:p>
        </w:tc>
        <w:tc>
          <w:tcPr>
            <w:tcW w:w="630" w:type="dxa"/>
            <w:vAlign w:val="center"/>
          </w:tcPr>
          <w:p w14:paraId="352D9E6D" w14:textId="77777777" w:rsidR="0094243E" w:rsidRPr="009834B3" w:rsidRDefault="0094243E" w:rsidP="0094243E">
            <w:pPr>
              <w:rPr>
                <w:rFonts w:cs="Arial"/>
                <w:sz w:val="20"/>
              </w:rPr>
            </w:pPr>
          </w:p>
        </w:tc>
        <w:tc>
          <w:tcPr>
            <w:tcW w:w="720" w:type="dxa"/>
            <w:vAlign w:val="center"/>
          </w:tcPr>
          <w:p w14:paraId="32239164" w14:textId="77777777" w:rsidR="0094243E" w:rsidRPr="009834B3" w:rsidRDefault="0094243E" w:rsidP="0094243E">
            <w:pPr>
              <w:rPr>
                <w:rFonts w:cs="Arial"/>
                <w:sz w:val="20"/>
              </w:rPr>
            </w:pPr>
          </w:p>
        </w:tc>
      </w:tr>
      <w:tr w:rsidR="0094243E" w:rsidRPr="009834B3" w14:paraId="269970BF" w14:textId="77777777" w:rsidTr="00BF757A">
        <w:trPr>
          <w:cantSplit/>
        </w:trPr>
        <w:tc>
          <w:tcPr>
            <w:tcW w:w="14305" w:type="dxa"/>
            <w:gridSpan w:val="6"/>
            <w:vAlign w:val="center"/>
          </w:tcPr>
          <w:p w14:paraId="64CE3BB7"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56D5BBD6"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6093F135" w14:textId="77777777" w:rsidR="0094243E" w:rsidRPr="009834B3"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4243E" w:rsidRPr="009834B3" w14:paraId="67EAFBA6" w14:textId="77777777" w:rsidTr="00BF757A">
        <w:trPr>
          <w:cantSplit/>
        </w:trPr>
        <w:tc>
          <w:tcPr>
            <w:tcW w:w="1093" w:type="dxa"/>
            <w:vAlign w:val="center"/>
          </w:tcPr>
          <w:p w14:paraId="174E2F05" w14:textId="4B427974" w:rsidR="0094243E" w:rsidRPr="00874F11" w:rsidRDefault="0094243E" w:rsidP="007B4BED">
            <w:pPr>
              <w:pStyle w:val="CommentText"/>
              <w:rPr>
                <w:rFonts w:cs="Arial"/>
              </w:rPr>
            </w:pPr>
            <w:r w:rsidRPr="00874F11">
              <w:rPr>
                <w:rFonts w:cs="Arial"/>
              </w:rPr>
              <w:t>INT-</w:t>
            </w:r>
            <w:r w:rsidR="007B4BED">
              <w:rPr>
                <w:rFonts w:cs="Arial"/>
              </w:rPr>
              <w:t>2</w:t>
            </w:r>
          </w:p>
        </w:tc>
        <w:tc>
          <w:tcPr>
            <w:tcW w:w="10692" w:type="dxa"/>
          </w:tcPr>
          <w:p w14:paraId="2D6E9C8C" w14:textId="503A3793" w:rsidR="0094243E" w:rsidRPr="009834B3" w:rsidRDefault="0094243E" w:rsidP="00DF5B83">
            <w:pPr>
              <w:pStyle w:val="Table-Text"/>
              <w:tabs>
                <w:tab w:val="clear" w:pos="1296"/>
                <w:tab w:val="clear" w:pos="2016"/>
                <w:tab w:val="clear" w:pos="9926"/>
              </w:tabs>
              <w:spacing w:before="120" w:after="120"/>
              <w:rPr>
                <w:rFonts w:cs="Arial"/>
                <w:szCs w:val="20"/>
              </w:rPr>
            </w:pPr>
            <w:r w:rsidRPr="00874F11">
              <w:rPr>
                <w:szCs w:val="20"/>
              </w:rPr>
              <w:t xml:space="preserve">Describe how the </w:t>
            </w:r>
            <w:r w:rsidR="00DF5B83">
              <w:rPr>
                <w:szCs w:val="20"/>
              </w:rPr>
              <w:t>b</w:t>
            </w:r>
            <w:r w:rsidRPr="00874F11">
              <w:rPr>
                <w:szCs w:val="20"/>
              </w:rPr>
              <w:t>idder</w:t>
            </w:r>
            <w:r w:rsidR="00217A95">
              <w:rPr>
                <w:szCs w:val="20"/>
              </w:rPr>
              <w:t>'</w:t>
            </w:r>
            <w:r w:rsidRPr="00874F11">
              <w:rPr>
                <w:szCs w:val="20"/>
              </w:rPr>
              <w:t>s proposed solution</w:t>
            </w:r>
            <w:r w:rsidRPr="00874F11">
              <w:rPr>
                <w:rFonts w:cs="Arial"/>
                <w:color w:val="000000"/>
                <w:szCs w:val="20"/>
              </w:rPr>
              <w:t xml:space="preserve"> has the capability to notify System Administrators/</w:t>
            </w:r>
            <w:r w:rsidR="0094011A">
              <w:rPr>
                <w:rFonts w:cs="Arial"/>
                <w:color w:val="000000"/>
                <w:szCs w:val="20"/>
              </w:rPr>
              <w:t xml:space="preserve"> </w:t>
            </w:r>
            <w:r w:rsidRPr="00874F11">
              <w:rPr>
                <w:rFonts w:cs="Arial"/>
                <w:color w:val="000000"/>
                <w:szCs w:val="20"/>
              </w:rPr>
              <w:t>system support staff if an interface is not available for any reason.</w:t>
            </w:r>
          </w:p>
        </w:tc>
        <w:tc>
          <w:tcPr>
            <w:tcW w:w="540" w:type="dxa"/>
            <w:vAlign w:val="center"/>
          </w:tcPr>
          <w:p w14:paraId="07787683" w14:textId="77777777" w:rsidR="0094243E" w:rsidRPr="009834B3" w:rsidRDefault="0094243E" w:rsidP="0094243E">
            <w:pPr>
              <w:rPr>
                <w:rFonts w:cs="Arial"/>
                <w:sz w:val="20"/>
              </w:rPr>
            </w:pPr>
          </w:p>
        </w:tc>
        <w:tc>
          <w:tcPr>
            <w:tcW w:w="630" w:type="dxa"/>
            <w:vAlign w:val="center"/>
          </w:tcPr>
          <w:p w14:paraId="3367364A" w14:textId="77777777" w:rsidR="0094243E" w:rsidRPr="009834B3" w:rsidRDefault="0094243E" w:rsidP="0094243E">
            <w:pPr>
              <w:rPr>
                <w:rFonts w:cs="Arial"/>
                <w:sz w:val="20"/>
              </w:rPr>
            </w:pPr>
          </w:p>
        </w:tc>
        <w:tc>
          <w:tcPr>
            <w:tcW w:w="630" w:type="dxa"/>
            <w:vAlign w:val="center"/>
          </w:tcPr>
          <w:p w14:paraId="199A7F4A" w14:textId="77777777" w:rsidR="0094243E" w:rsidRPr="009834B3" w:rsidRDefault="0094243E" w:rsidP="0094243E">
            <w:pPr>
              <w:rPr>
                <w:rFonts w:cs="Arial"/>
                <w:sz w:val="20"/>
              </w:rPr>
            </w:pPr>
          </w:p>
        </w:tc>
        <w:tc>
          <w:tcPr>
            <w:tcW w:w="720" w:type="dxa"/>
            <w:vAlign w:val="center"/>
          </w:tcPr>
          <w:p w14:paraId="5711FB85" w14:textId="77777777" w:rsidR="0094243E" w:rsidRPr="009834B3" w:rsidRDefault="0094243E" w:rsidP="0094243E">
            <w:pPr>
              <w:rPr>
                <w:rFonts w:cs="Arial"/>
                <w:sz w:val="20"/>
              </w:rPr>
            </w:pPr>
          </w:p>
        </w:tc>
      </w:tr>
      <w:tr w:rsidR="0094243E" w:rsidRPr="009834B3" w14:paraId="474BA87E" w14:textId="77777777" w:rsidTr="00BF757A">
        <w:trPr>
          <w:cantSplit/>
        </w:trPr>
        <w:tc>
          <w:tcPr>
            <w:tcW w:w="14305" w:type="dxa"/>
            <w:gridSpan w:val="6"/>
            <w:vAlign w:val="center"/>
          </w:tcPr>
          <w:p w14:paraId="3CC50372"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6D21F4B8"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AB61B8C" w14:textId="77777777" w:rsidR="0094243E" w:rsidRPr="009834B3"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1E7C0CD8" w14:textId="6472D379" w:rsidR="00910A11" w:rsidRDefault="00910A11">
      <w:pPr>
        <w:widowControl/>
        <w:rPr>
          <w:rFonts w:ascii="Arial" w:hAnsi="Arial" w:cs="Arial"/>
          <w:b/>
          <w:noProof/>
          <w:szCs w:val="24"/>
          <w:u w:val="single"/>
        </w:rPr>
      </w:pPr>
    </w:p>
    <w:p w14:paraId="1B7C5D66" w14:textId="29182624" w:rsidR="007D4393" w:rsidRPr="007D4393" w:rsidRDefault="007D4393" w:rsidP="007D4393">
      <w:pPr>
        <w:spacing w:before="120" w:after="60"/>
        <w:rPr>
          <w:rFonts w:ascii="Arial" w:hAnsi="Arial" w:cs="Arial"/>
          <w:noProof/>
          <w:szCs w:val="24"/>
          <w:u w:val="single"/>
        </w:rPr>
      </w:pPr>
      <w:r w:rsidRPr="007D4393">
        <w:rPr>
          <w:rFonts w:ascii="Arial" w:hAnsi="Arial" w:cs="Arial"/>
          <w:b/>
          <w:noProof/>
          <w:szCs w:val="24"/>
          <w:u w:val="single"/>
        </w:rPr>
        <w:t>System Performance Requirements</w:t>
      </w:r>
    </w:p>
    <w:p w14:paraId="6779FC1D" w14:textId="7E286169" w:rsidR="007D4393" w:rsidRPr="007D4393" w:rsidRDefault="007D4393" w:rsidP="007D4393">
      <w:pPr>
        <w:spacing w:before="120" w:after="240"/>
        <w:rPr>
          <w:rFonts w:ascii="Arial" w:hAnsi="Arial" w:cs="Arial"/>
          <w:sz w:val="20"/>
        </w:rPr>
      </w:pPr>
      <w:r w:rsidRPr="007D4393">
        <w:rPr>
          <w:rFonts w:ascii="Arial" w:hAnsi="Arial" w:cs="Arial"/>
          <w:sz w:val="20"/>
        </w:rPr>
        <w:t>This section describes requirements related to the proposed systems</w:t>
      </w:r>
      <w:r w:rsidR="00217A95">
        <w:rPr>
          <w:rFonts w:ascii="Arial" w:hAnsi="Arial" w:cs="Arial"/>
          <w:sz w:val="20"/>
        </w:rPr>
        <w:t>'</w:t>
      </w:r>
      <w:r w:rsidRPr="007D4393">
        <w:rPr>
          <w:rFonts w:ascii="Arial" w:hAnsi="Arial" w:cs="Arial"/>
          <w:sz w:val="20"/>
        </w:rPr>
        <w:t xml:space="preserve"> on-line performance, response times, and sizing from a system architecture standpoint.</w:t>
      </w: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692"/>
        <w:gridCol w:w="540"/>
        <w:gridCol w:w="630"/>
        <w:gridCol w:w="630"/>
        <w:gridCol w:w="720"/>
      </w:tblGrid>
      <w:tr w:rsidR="007D4393" w:rsidRPr="009834B3" w14:paraId="3FBA01B6" w14:textId="77777777" w:rsidTr="00BF757A">
        <w:trPr>
          <w:cantSplit/>
          <w:tblHeader/>
        </w:trPr>
        <w:tc>
          <w:tcPr>
            <w:tcW w:w="1093" w:type="dxa"/>
            <w:vAlign w:val="center"/>
          </w:tcPr>
          <w:p w14:paraId="5357C241" w14:textId="32E462F6" w:rsidR="007D4393" w:rsidRPr="009834B3" w:rsidRDefault="007D4393" w:rsidP="00CB4282">
            <w:pPr>
              <w:pStyle w:val="ReqTableHeader"/>
              <w:rPr>
                <w:b/>
              </w:rPr>
            </w:pPr>
            <w:proofErr w:type="spellStart"/>
            <w:r w:rsidRPr="009834B3">
              <w:rPr>
                <w:b/>
              </w:rPr>
              <w:t>Req</w:t>
            </w:r>
            <w:proofErr w:type="spellEnd"/>
            <w:r w:rsidRPr="009834B3">
              <w:rPr>
                <w:b/>
              </w:rPr>
              <w:t xml:space="preserve"> #</w:t>
            </w:r>
          </w:p>
        </w:tc>
        <w:tc>
          <w:tcPr>
            <w:tcW w:w="10692" w:type="dxa"/>
            <w:vAlign w:val="center"/>
          </w:tcPr>
          <w:p w14:paraId="68C412CD" w14:textId="77777777" w:rsidR="007D4393" w:rsidRPr="009834B3" w:rsidRDefault="007D4393" w:rsidP="00CB4282">
            <w:pPr>
              <w:pStyle w:val="ReqTableHeader"/>
              <w:rPr>
                <w:b/>
              </w:rPr>
            </w:pPr>
            <w:r w:rsidRPr="009834B3">
              <w:rPr>
                <w:b/>
              </w:rPr>
              <w:t>Requirement</w:t>
            </w:r>
          </w:p>
        </w:tc>
        <w:tc>
          <w:tcPr>
            <w:tcW w:w="540" w:type="dxa"/>
            <w:vAlign w:val="center"/>
          </w:tcPr>
          <w:p w14:paraId="45121E7C" w14:textId="77777777" w:rsidR="007D4393" w:rsidRPr="009834B3" w:rsidRDefault="007D4393" w:rsidP="00CB4282">
            <w:pPr>
              <w:pStyle w:val="ReqTableHeader"/>
              <w:spacing w:before="0" w:after="0"/>
              <w:ind w:left="-93" w:right="-50"/>
              <w:rPr>
                <w:sz w:val="16"/>
              </w:rPr>
            </w:pPr>
            <w:r w:rsidRPr="009834B3">
              <w:rPr>
                <w:sz w:val="16"/>
              </w:rPr>
              <w:t>(1)</w:t>
            </w:r>
            <w:r w:rsidRPr="009834B3">
              <w:rPr>
                <w:sz w:val="16"/>
              </w:rPr>
              <w:br/>
              <w:t>Comply</w:t>
            </w:r>
          </w:p>
        </w:tc>
        <w:tc>
          <w:tcPr>
            <w:tcW w:w="630" w:type="dxa"/>
            <w:vAlign w:val="center"/>
          </w:tcPr>
          <w:p w14:paraId="632856FB" w14:textId="77777777" w:rsidR="007D4393" w:rsidRPr="009834B3" w:rsidRDefault="007D4393" w:rsidP="00CB4282">
            <w:pPr>
              <w:pStyle w:val="ReqTableHeader"/>
              <w:spacing w:before="0" w:after="0"/>
              <w:ind w:left="-93" w:right="-120"/>
              <w:rPr>
                <w:sz w:val="16"/>
              </w:rPr>
            </w:pPr>
            <w:r w:rsidRPr="009834B3">
              <w:rPr>
                <w:sz w:val="16"/>
              </w:rPr>
              <w:t>(a)</w:t>
            </w:r>
            <w:r w:rsidRPr="009834B3">
              <w:rPr>
                <w:sz w:val="16"/>
              </w:rPr>
              <w:br/>
              <w:t>Core</w:t>
            </w:r>
          </w:p>
        </w:tc>
        <w:tc>
          <w:tcPr>
            <w:tcW w:w="630" w:type="dxa"/>
            <w:vAlign w:val="center"/>
          </w:tcPr>
          <w:p w14:paraId="1D9DD685" w14:textId="77777777" w:rsidR="007D4393" w:rsidRPr="009834B3" w:rsidRDefault="007D4393" w:rsidP="00CB4282">
            <w:pPr>
              <w:pStyle w:val="ReqTableHeader"/>
              <w:spacing w:before="0" w:after="0"/>
              <w:ind w:left="-101" w:right="-123"/>
              <w:rPr>
                <w:sz w:val="16"/>
              </w:rPr>
            </w:pPr>
            <w:r w:rsidRPr="009834B3">
              <w:rPr>
                <w:sz w:val="16"/>
              </w:rPr>
              <w:t>(b)</w:t>
            </w:r>
            <w:r w:rsidRPr="009834B3">
              <w:rPr>
                <w:sz w:val="16"/>
              </w:rPr>
              <w:br/>
              <w:t>Custom</w:t>
            </w:r>
          </w:p>
        </w:tc>
        <w:tc>
          <w:tcPr>
            <w:tcW w:w="720" w:type="dxa"/>
            <w:vAlign w:val="center"/>
          </w:tcPr>
          <w:p w14:paraId="4B3B5F0B" w14:textId="77777777" w:rsidR="007D4393" w:rsidRPr="009834B3" w:rsidRDefault="007D4393" w:rsidP="00CB4282">
            <w:pPr>
              <w:pStyle w:val="ReqTableHeader"/>
              <w:spacing w:before="0" w:after="0"/>
              <w:ind w:left="-93" w:right="-92"/>
              <w:rPr>
                <w:sz w:val="16"/>
              </w:rPr>
            </w:pPr>
            <w:r w:rsidRPr="009834B3">
              <w:rPr>
                <w:sz w:val="16"/>
              </w:rPr>
              <w:t>(c)</w:t>
            </w:r>
            <w:r w:rsidRPr="009834B3">
              <w:rPr>
                <w:sz w:val="16"/>
              </w:rPr>
              <w:br/>
              <w:t>3rd Party</w:t>
            </w:r>
          </w:p>
        </w:tc>
      </w:tr>
      <w:tr w:rsidR="0094243E" w:rsidRPr="009834B3" w14:paraId="78CE713C" w14:textId="77777777" w:rsidTr="00BF757A">
        <w:trPr>
          <w:cantSplit/>
        </w:trPr>
        <w:tc>
          <w:tcPr>
            <w:tcW w:w="1093" w:type="dxa"/>
            <w:vAlign w:val="center"/>
          </w:tcPr>
          <w:p w14:paraId="069854CE" w14:textId="77777777" w:rsidR="0094243E" w:rsidRPr="00874F11" w:rsidRDefault="0094243E" w:rsidP="0094243E">
            <w:pPr>
              <w:pStyle w:val="CommentText"/>
              <w:rPr>
                <w:rFonts w:cs="Arial"/>
              </w:rPr>
            </w:pPr>
            <w:r w:rsidRPr="00874F11">
              <w:rPr>
                <w:rFonts w:cs="Arial"/>
              </w:rPr>
              <w:t>PER-1</w:t>
            </w:r>
          </w:p>
        </w:tc>
        <w:tc>
          <w:tcPr>
            <w:tcW w:w="10692" w:type="dxa"/>
            <w:vAlign w:val="center"/>
          </w:tcPr>
          <w:p w14:paraId="09D614EC" w14:textId="77777777" w:rsidR="0094243E" w:rsidRDefault="0094243E" w:rsidP="00DF5B83">
            <w:pPr>
              <w:pStyle w:val="Table-Text"/>
              <w:tabs>
                <w:tab w:val="clear" w:pos="1296"/>
                <w:tab w:val="clear" w:pos="2016"/>
                <w:tab w:val="clear" w:pos="9926"/>
              </w:tabs>
              <w:spacing w:before="120" w:after="120"/>
              <w:rPr>
                <w:szCs w:val="20"/>
              </w:rPr>
            </w:pPr>
            <w:r w:rsidRPr="00874F11">
              <w:rPr>
                <w:szCs w:val="20"/>
              </w:rPr>
              <w:t xml:space="preserve">Describe the </w:t>
            </w:r>
            <w:r w:rsidR="00DF5B83">
              <w:rPr>
                <w:szCs w:val="20"/>
              </w:rPr>
              <w:t>b</w:t>
            </w:r>
            <w:r w:rsidRPr="00874F11">
              <w:rPr>
                <w:szCs w:val="20"/>
              </w:rPr>
              <w:t>idder</w:t>
            </w:r>
            <w:r w:rsidR="00217A95">
              <w:rPr>
                <w:szCs w:val="20"/>
              </w:rPr>
              <w:t>'</w:t>
            </w:r>
            <w:r w:rsidRPr="00874F11">
              <w:rPr>
                <w:szCs w:val="20"/>
              </w:rPr>
              <w:t>s proposed system performance functionality and monitoring tools.</w:t>
            </w:r>
            <w:r w:rsidR="004713AC">
              <w:rPr>
                <w:szCs w:val="20"/>
              </w:rPr>
              <w:t xml:space="preserve"> </w:t>
            </w:r>
          </w:p>
          <w:p w14:paraId="1CFA1BC9" w14:textId="3D4E8F23" w:rsidR="002B2E04" w:rsidRPr="009834B3" w:rsidRDefault="002B2E04" w:rsidP="00DF5B83">
            <w:pPr>
              <w:pStyle w:val="Table-Text"/>
              <w:tabs>
                <w:tab w:val="clear" w:pos="1296"/>
                <w:tab w:val="clear" w:pos="2016"/>
                <w:tab w:val="clear" w:pos="9926"/>
              </w:tabs>
              <w:spacing w:before="120" w:after="120"/>
              <w:rPr>
                <w:rFonts w:cs="Arial"/>
                <w:szCs w:val="20"/>
              </w:rPr>
            </w:pPr>
          </w:p>
        </w:tc>
        <w:tc>
          <w:tcPr>
            <w:tcW w:w="540" w:type="dxa"/>
            <w:vAlign w:val="center"/>
          </w:tcPr>
          <w:p w14:paraId="4208A34B" w14:textId="77777777" w:rsidR="0094243E" w:rsidRPr="009834B3" w:rsidRDefault="0094243E" w:rsidP="0094243E">
            <w:pPr>
              <w:rPr>
                <w:rFonts w:cs="Arial"/>
                <w:sz w:val="20"/>
              </w:rPr>
            </w:pPr>
          </w:p>
        </w:tc>
        <w:tc>
          <w:tcPr>
            <w:tcW w:w="630" w:type="dxa"/>
            <w:vAlign w:val="center"/>
          </w:tcPr>
          <w:p w14:paraId="606D53B4" w14:textId="77777777" w:rsidR="0094243E" w:rsidRPr="009834B3" w:rsidRDefault="0094243E" w:rsidP="0094243E">
            <w:pPr>
              <w:rPr>
                <w:rFonts w:cs="Arial"/>
                <w:sz w:val="20"/>
              </w:rPr>
            </w:pPr>
          </w:p>
        </w:tc>
        <w:tc>
          <w:tcPr>
            <w:tcW w:w="630" w:type="dxa"/>
            <w:vAlign w:val="center"/>
          </w:tcPr>
          <w:p w14:paraId="5D3109F7" w14:textId="77777777" w:rsidR="0094243E" w:rsidRPr="009834B3" w:rsidRDefault="0094243E" w:rsidP="0094243E">
            <w:pPr>
              <w:rPr>
                <w:rFonts w:cs="Arial"/>
                <w:sz w:val="20"/>
              </w:rPr>
            </w:pPr>
          </w:p>
        </w:tc>
        <w:tc>
          <w:tcPr>
            <w:tcW w:w="720" w:type="dxa"/>
            <w:vAlign w:val="center"/>
          </w:tcPr>
          <w:p w14:paraId="3D581FF3" w14:textId="77777777" w:rsidR="0094243E" w:rsidRPr="009834B3" w:rsidRDefault="0094243E" w:rsidP="0094243E">
            <w:pPr>
              <w:rPr>
                <w:rFonts w:cs="Arial"/>
                <w:sz w:val="20"/>
              </w:rPr>
            </w:pPr>
          </w:p>
        </w:tc>
      </w:tr>
      <w:tr w:rsidR="0094243E" w:rsidRPr="009834B3" w14:paraId="6924DC39" w14:textId="77777777" w:rsidTr="00BF757A">
        <w:trPr>
          <w:cantSplit/>
        </w:trPr>
        <w:tc>
          <w:tcPr>
            <w:tcW w:w="14305" w:type="dxa"/>
            <w:gridSpan w:val="6"/>
            <w:vAlign w:val="center"/>
          </w:tcPr>
          <w:p w14:paraId="22DB0156"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834B3">
              <w:rPr>
                <w:rFonts w:cs="Arial"/>
                <w:sz w:val="20"/>
              </w:rPr>
              <w:t>Response:</w:t>
            </w:r>
          </w:p>
          <w:p w14:paraId="46CF0181" w14:textId="77777777" w:rsid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E7993B9" w14:textId="77777777" w:rsidR="0094243E" w:rsidRPr="009834B3"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4243E" w:rsidRPr="009834B3" w14:paraId="078EE74D" w14:textId="77777777" w:rsidTr="00BF757A">
        <w:trPr>
          <w:cantSplit/>
        </w:trPr>
        <w:tc>
          <w:tcPr>
            <w:tcW w:w="1093" w:type="dxa"/>
            <w:vAlign w:val="center"/>
          </w:tcPr>
          <w:p w14:paraId="2AD05E79" w14:textId="2427B754" w:rsidR="0094243E" w:rsidRPr="00874F11" w:rsidRDefault="0094243E" w:rsidP="007B4BED">
            <w:pPr>
              <w:pStyle w:val="CommentText"/>
              <w:rPr>
                <w:rFonts w:cs="Arial"/>
              </w:rPr>
            </w:pPr>
            <w:r w:rsidRPr="00874F11">
              <w:rPr>
                <w:rFonts w:cs="Arial"/>
              </w:rPr>
              <w:t>PER-</w:t>
            </w:r>
            <w:r w:rsidR="007B4BED">
              <w:rPr>
                <w:rFonts w:cs="Arial"/>
              </w:rPr>
              <w:t>2</w:t>
            </w:r>
          </w:p>
        </w:tc>
        <w:tc>
          <w:tcPr>
            <w:tcW w:w="10692" w:type="dxa"/>
          </w:tcPr>
          <w:p w14:paraId="16C50314" w14:textId="15732CAB" w:rsidR="0094243E" w:rsidRPr="0094243E" w:rsidRDefault="0094243E" w:rsidP="00DF5B83">
            <w:pPr>
              <w:spacing w:before="120" w:after="120"/>
              <w:rPr>
                <w:rFonts w:ascii="Arial" w:hAnsi="Arial" w:cs="Arial"/>
                <w:sz w:val="20"/>
              </w:rPr>
            </w:pPr>
            <w:r w:rsidRPr="00874F11">
              <w:rPr>
                <w:rFonts w:ascii="Arial" w:hAnsi="Arial" w:cs="Arial"/>
                <w:sz w:val="20"/>
              </w:rPr>
              <w:t xml:space="preserve">Describe how the </w:t>
            </w:r>
            <w:r w:rsidR="00DF5B83">
              <w:rPr>
                <w:rFonts w:ascii="Arial" w:hAnsi="Arial" w:cs="Arial"/>
                <w:sz w:val="20"/>
              </w:rPr>
              <w:t>b</w:t>
            </w:r>
            <w:r w:rsidRPr="00874F11">
              <w:rPr>
                <w:rFonts w:ascii="Arial" w:hAnsi="Arial" w:cs="Arial"/>
                <w:sz w:val="20"/>
              </w:rPr>
              <w:t>idder</w:t>
            </w:r>
            <w:r w:rsidR="00217A95">
              <w:rPr>
                <w:rFonts w:ascii="Arial" w:hAnsi="Arial" w:cs="Arial"/>
                <w:sz w:val="20"/>
              </w:rPr>
              <w:t>'</w:t>
            </w:r>
            <w:r w:rsidRPr="00874F11">
              <w:rPr>
                <w:rFonts w:ascii="Arial" w:hAnsi="Arial" w:cs="Arial"/>
                <w:sz w:val="20"/>
              </w:rPr>
              <w:t xml:space="preserve">s </w:t>
            </w:r>
            <w:r w:rsidRPr="00804421">
              <w:rPr>
                <w:rFonts w:ascii="Arial" w:hAnsi="Arial" w:cs="Arial"/>
                <w:sz w:val="20"/>
              </w:rPr>
              <w:t>proposed solution</w:t>
            </w:r>
            <w:r w:rsidRPr="00804421">
              <w:rPr>
                <w:rFonts w:ascii="Arial" w:eastAsia="Arial" w:hAnsi="Arial" w:cs="Arial"/>
                <w:sz w:val="20"/>
              </w:rPr>
              <w:t xml:space="preserve"> captures system downtimes, along with the causes of the downtimes where applicable.</w:t>
            </w:r>
            <w:r w:rsidR="00804421" w:rsidRPr="00804421">
              <w:rPr>
                <w:rFonts w:ascii="Arial" w:eastAsia="Arial" w:hAnsi="Arial" w:cs="Arial"/>
                <w:sz w:val="20"/>
              </w:rPr>
              <w:t xml:space="preserve"> </w:t>
            </w:r>
            <w:r w:rsidR="00BC162C">
              <w:rPr>
                <w:rFonts w:ascii="Arial" w:eastAsia="Arial" w:hAnsi="Arial" w:cs="Arial"/>
                <w:sz w:val="20"/>
              </w:rPr>
              <w:t xml:space="preserve"> </w:t>
            </w:r>
            <w:r w:rsidR="00804421" w:rsidRPr="00804421">
              <w:rPr>
                <w:rFonts w:ascii="Arial" w:eastAsia="Arial" w:hAnsi="Arial" w:cs="Arial"/>
                <w:sz w:val="20"/>
              </w:rPr>
              <w:t>D</w:t>
            </w:r>
            <w:r w:rsidR="00804421" w:rsidRPr="00804421">
              <w:rPr>
                <w:rFonts w:ascii="Arial" w:hAnsi="Arial" w:cs="Arial"/>
                <w:sz w:val="20"/>
              </w:rPr>
              <w:t xml:space="preserve">escribe the </w:t>
            </w:r>
            <w:r w:rsidR="00DF5B83">
              <w:rPr>
                <w:rFonts w:ascii="Arial" w:hAnsi="Arial" w:cs="Arial"/>
                <w:sz w:val="20"/>
              </w:rPr>
              <w:t>b</w:t>
            </w:r>
            <w:r w:rsidR="00804421" w:rsidRPr="00804421">
              <w:rPr>
                <w:rFonts w:ascii="Arial" w:hAnsi="Arial" w:cs="Arial"/>
                <w:sz w:val="20"/>
              </w:rPr>
              <w:t>idder</w:t>
            </w:r>
            <w:r w:rsidR="00217A95">
              <w:rPr>
                <w:rFonts w:ascii="Arial" w:hAnsi="Arial" w:cs="Arial"/>
                <w:sz w:val="20"/>
              </w:rPr>
              <w:t>'</w:t>
            </w:r>
            <w:r w:rsidR="00804421" w:rsidRPr="00804421">
              <w:rPr>
                <w:rFonts w:ascii="Arial" w:hAnsi="Arial" w:cs="Arial"/>
                <w:sz w:val="20"/>
              </w:rPr>
              <w:t>s proposed method and timing of communication</w:t>
            </w:r>
            <w:r w:rsidR="00804421">
              <w:rPr>
                <w:rFonts w:ascii="Arial" w:hAnsi="Arial" w:cs="Arial"/>
                <w:sz w:val="20"/>
              </w:rPr>
              <w:t xml:space="preserve"> to DHHS on downtimes.</w:t>
            </w:r>
          </w:p>
        </w:tc>
        <w:tc>
          <w:tcPr>
            <w:tcW w:w="540" w:type="dxa"/>
            <w:vAlign w:val="center"/>
          </w:tcPr>
          <w:p w14:paraId="1F13D5CF" w14:textId="77777777" w:rsidR="0094243E" w:rsidRPr="009834B3" w:rsidRDefault="0094243E" w:rsidP="0094243E">
            <w:pPr>
              <w:rPr>
                <w:rFonts w:cs="Arial"/>
                <w:sz w:val="20"/>
              </w:rPr>
            </w:pPr>
          </w:p>
        </w:tc>
        <w:tc>
          <w:tcPr>
            <w:tcW w:w="630" w:type="dxa"/>
            <w:vAlign w:val="center"/>
          </w:tcPr>
          <w:p w14:paraId="56FE1ADF" w14:textId="77777777" w:rsidR="0094243E" w:rsidRPr="009834B3" w:rsidRDefault="0094243E" w:rsidP="0094243E">
            <w:pPr>
              <w:rPr>
                <w:rFonts w:cs="Arial"/>
                <w:sz w:val="20"/>
              </w:rPr>
            </w:pPr>
          </w:p>
        </w:tc>
        <w:tc>
          <w:tcPr>
            <w:tcW w:w="630" w:type="dxa"/>
            <w:vAlign w:val="center"/>
          </w:tcPr>
          <w:p w14:paraId="6D59D173" w14:textId="77777777" w:rsidR="0094243E" w:rsidRPr="009834B3" w:rsidRDefault="0094243E" w:rsidP="0094243E">
            <w:pPr>
              <w:rPr>
                <w:rFonts w:cs="Arial"/>
                <w:sz w:val="20"/>
              </w:rPr>
            </w:pPr>
          </w:p>
        </w:tc>
        <w:tc>
          <w:tcPr>
            <w:tcW w:w="720" w:type="dxa"/>
            <w:vAlign w:val="center"/>
          </w:tcPr>
          <w:p w14:paraId="29C50CF5" w14:textId="77777777" w:rsidR="0094243E" w:rsidRPr="009834B3" w:rsidRDefault="0094243E" w:rsidP="0094243E">
            <w:pPr>
              <w:rPr>
                <w:rFonts w:cs="Arial"/>
                <w:sz w:val="20"/>
              </w:rPr>
            </w:pPr>
          </w:p>
        </w:tc>
      </w:tr>
      <w:tr w:rsidR="0094243E" w:rsidRPr="009834B3" w14:paraId="29D051BD" w14:textId="77777777" w:rsidTr="00BF757A">
        <w:trPr>
          <w:cantSplit/>
        </w:trPr>
        <w:tc>
          <w:tcPr>
            <w:tcW w:w="14305" w:type="dxa"/>
            <w:gridSpan w:val="6"/>
            <w:vAlign w:val="center"/>
          </w:tcPr>
          <w:p w14:paraId="104C35B7"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56B55E8F"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6F96CD1"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4243E" w:rsidRPr="009834B3" w14:paraId="2A0D9518" w14:textId="77777777" w:rsidTr="00BF757A">
        <w:trPr>
          <w:cantSplit/>
        </w:trPr>
        <w:tc>
          <w:tcPr>
            <w:tcW w:w="1093" w:type="dxa"/>
            <w:vAlign w:val="center"/>
          </w:tcPr>
          <w:p w14:paraId="37DC81E6" w14:textId="22B0DA59" w:rsidR="0094243E" w:rsidRPr="00874F11" w:rsidRDefault="0094243E" w:rsidP="007B4BED">
            <w:pPr>
              <w:pStyle w:val="CommentText"/>
              <w:rPr>
                <w:rFonts w:cs="Arial"/>
              </w:rPr>
            </w:pPr>
            <w:r w:rsidRPr="00874F11">
              <w:rPr>
                <w:rFonts w:cs="Arial"/>
              </w:rPr>
              <w:lastRenderedPageBreak/>
              <w:t>PER-</w:t>
            </w:r>
            <w:r w:rsidR="007B4BED">
              <w:rPr>
                <w:rFonts w:cs="Arial"/>
              </w:rPr>
              <w:t>3</w:t>
            </w:r>
          </w:p>
        </w:tc>
        <w:tc>
          <w:tcPr>
            <w:tcW w:w="10692" w:type="dxa"/>
          </w:tcPr>
          <w:p w14:paraId="21701DE9" w14:textId="5FD52F52" w:rsidR="0094243E" w:rsidRPr="0094243E" w:rsidRDefault="0094243E" w:rsidP="00DF5B83">
            <w:pPr>
              <w:spacing w:before="120" w:after="120"/>
              <w:rPr>
                <w:rFonts w:ascii="Arial" w:hAnsi="Arial" w:cs="Arial"/>
                <w:sz w:val="20"/>
              </w:rPr>
            </w:pPr>
            <w:r w:rsidRPr="00874F11">
              <w:rPr>
                <w:rFonts w:ascii="Arial" w:hAnsi="Arial" w:cs="Arial"/>
                <w:sz w:val="20"/>
              </w:rPr>
              <w:t xml:space="preserve">Describe how the </w:t>
            </w:r>
            <w:r w:rsidR="00DF5B83">
              <w:rPr>
                <w:rFonts w:ascii="Arial" w:hAnsi="Arial" w:cs="Arial"/>
                <w:sz w:val="20"/>
              </w:rPr>
              <w:t>b</w:t>
            </w:r>
            <w:r w:rsidRPr="00874F11">
              <w:rPr>
                <w:rFonts w:ascii="Arial" w:hAnsi="Arial" w:cs="Arial"/>
                <w:sz w:val="20"/>
              </w:rPr>
              <w:t>idder</w:t>
            </w:r>
            <w:r w:rsidR="00217A95">
              <w:rPr>
                <w:rFonts w:ascii="Arial" w:hAnsi="Arial" w:cs="Arial"/>
                <w:sz w:val="20"/>
              </w:rPr>
              <w:t>'</w:t>
            </w:r>
            <w:r w:rsidRPr="00874F11">
              <w:rPr>
                <w:rFonts w:ascii="Arial" w:hAnsi="Arial" w:cs="Arial"/>
                <w:sz w:val="20"/>
              </w:rPr>
              <w:t>s proposed solution</w:t>
            </w:r>
            <w:r w:rsidRPr="00874F11">
              <w:rPr>
                <w:rFonts w:ascii="Arial" w:eastAsia="Arial" w:hAnsi="Arial" w:cs="Arial"/>
                <w:sz w:val="20"/>
              </w:rPr>
              <w:t xml:space="preserve"> suppo</w:t>
            </w:r>
            <w:r w:rsidRPr="00874F11">
              <w:rPr>
                <w:rFonts w:ascii="Arial" w:eastAsia="Arial" w:hAnsi="Arial" w:cs="Arial"/>
                <w:spacing w:val="1"/>
                <w:sz w:val="20"/>
              </w:rPr>
              <w:t>r</w:t>
            </w:r>
            <w:r w:rsidRPr="00874F11">
              <w:rPr>
                <w:rFonts w:ascii="Arial" w:eastAsia="Arial" w:hAnsi="Arial" w:cs="Arial"/>
                <w:sz w:val="20"/>
              </w:rPr>
              <w:t>ts</w:t>
            </w:r>
            <w:r w:rsidRPr="00874F11">
              <w:rPr>
                <w:rFonts w:ascii="Arial" w:eastAsia="Arial" w:hAnsi="Arial" w:cs="Arial"/>
                <w:spacing w:val="-9"/>
                <w:sz w:val="20"/>
              </w:rPr>
              <w:t xml:space="preserve"> </w:t>
            </w:r>
            <w:r w:rsidRPr="00874F11">
              <w:rPr>
                <w:rFonts w:ascii="Arial" w:eastAsia="Arial" w:hAnsi="Arial" w:cs="Arial"/>
                <w:sz w:val="20"/>
              </w:rPr>
              <w:t>concurrent</w:t>
            </w:r>
            <w:r w:rsidRPr="00874F11">
              <w:rPr>
                <w:rFonts w:ascii="Arial" w:eastAsia="Arial" w:hAnsi="Arial" w:cs="Arial"/>
                <w:spacing w:val="-7"/>
                <w:sz w:val="20"/>
              </w:rPr>
              <w:t xml:space="preserve"> </w:t>
            </w:r>
            <w:r w:rsidRPr="00874F11">
              <w:rPr>
                <w:rFonts w:ascii="Arial" w:eastAsia="Arial" w:hAnsi="Arial" w:cs="Arial"/>
                <w:sz w:val="20"/>
              </w:rPr>
              <w:t>u</w:t>
            </w:r>
            <w:r w:rsidRPr="00874F11">
              <w:rPr>
                <w:rFonts w:ascii="Arial" w:eastAsia="Arial" w:hAnsi="Arial" w:cs="Arial"/>
                <w:spacing w:val="1"/>
                <w:sz w:val="20"/>
              </w:rPr>
              <w:t>s</w:t>
            </w:r>
            <w:r w:rsidRPr="00874F11">
              <w:rPr>
                <w:rFonts w:ascii="Arial" w:eastAsia="Arial" w:hAnsi="Arial" w:cs="Arial"/>
                <w:sz w:val="20"/>
              </w:rPr>
              <w:t>e</w:t>
            </w:r>
            <w:r w:rsidRPr="00874F11">
              <w:rPr>
                <w:rFonts w:ascii="Arial" w:eastAsia="Arial" w:hAnsi="Arial" w:cs="Arial"/>
                <w:spacing w:val="1"/>
                <w:sz w:val="20"/>
              </w:rPr>
              <w:t>r</w:t>
            </w:r>
            <w:r w:rsidRPr="00874F11">
              <w:rPr>
                <w:rFonts w:ascii="Arial" w:eastAsia="Arial" w:hAnsi="Arial" w:cs="Arial"/>
                <w:sz w:val="20"/>
              </w:rPr>
              <w:t>s</w:t>
            </w:r>
            <w:r w:rsidRPr="00874F11">
              <w:rPr>
                <w:rFonts w:ascii="Arial" w:eastAsia="Arial" w:hAnsi="Arial" w:cs="Arial"/>
                <w:spacing w:val="-4"/>
                <w:sz w:val="20"/>
              </w:rPr>
              <w:t xml:space="preserve"> </w:t>
            </w:r>
            <w:r w:rsidRPr="00874F11">
              <w:rPr>
                <w:rFonts w:ascii="Arial" w:eastAsia="Arial" w:hAnsi="Arial" w:cs="Arial"/>
                <w:sz w:val="20"/>
              </w:rPr>
              <w:t>w</w:t>
            </w:r>
            <w:r w:rsidRPr="00874F11">
              <w:rPr>
                <w:rFonts w:ascii="Arial" w:eastAsia="Arial" w:hAnsi="Arial" w:cs="Arial"/>
                <w:spacing w:val="-1"/>
                <w:sz w:val="20"/>
              </w:rPr>
              <w:t>i</w:t>
            </w:r>
            <w:r w:rsidRPr="00874F11">
              <w:rPr>
                <w:rFonts w:ascii="Arial" w:eastAsia="Arial" w:hAnsi="Arial" w:cs="Arial"/>
                <w:sz w:val="20"/>
              </w:rPr>
              <w:t>th</w:t>
            </w:r>
            <w:r w:rsidRPr="00874F11">
              <w:rPr>
                <w:rFonts w:ascii="Arial" w:eastAsia="Arial" w:hAnsi="Arial" w:cs="Arial"/>
                <w:spacing w:val="-2"/>
                <w:sz w:val="20"/>
              </w:rPr>
              <w:t xml:space="preserve"> </w:t>
            </w:r>
            <w:r w:rsidRPr="00874F11">
              <w:rPr>
                <w:rFonts w:ascii="Arial" w:eastAsia="Arial" w:hAnsi="Arial" w:cs="Arial"/>
                <w:sz w:val="20"/>
              </w:rPr>
              <w:t>minimal impact to</w:t>
            </w:r>
            <w:r w:rsidRPr="00874F11">
              <w:rPr>
                <w:rFonts w:ascii="Arial" w:eastAsia="Arial" w:hAnsi="Arial" w:cs="Arial"/>
                <w:spacing w:val="-8"/>
                <w:sz w:val="20"/>
              </w:rPr>
              <w:t xml:space="preserve"> </w:t>
            </w:r>
            <w:r w:rsidRPr="00874F11">
              <w:rPr>
                <w:rFonts w:ascii="Arial" w:eastAsia="Arial" w:hAnsi="Arial" w:cs="Arial"/>
                <w:spacing w:val="1"/>
                <w:sz w:val="20"/>
              </w:rPr>
              <w:t>r</w:t>
            </w:r>
            <w:r w:rsidRPr="00874F11">
              <w:rPr>
                <w:rFonts w:ascii="Arial" w:eastAsia="Arial" w:hAnsi="Arial" w:cs="Arial"/>
                <w:sz w:val="20"/>
              </w:rPr>
              <w:t>e</w:t>
            </w:r>
            <w:r w:rsidRPr="00874F11">
              <w:rPr>
                <w:rFonts w:ascii="Arial" w:eastAsia="Arial" w:hAnsi="Arial" w:cs="Arial"/>
                <w:spacing w:val="1"/>
                <w:sz w:val="20"/>
              </w:rPr>
              <w:t>s</w:t>
            </w:r>
            <w:r w:rsidRPr="00874F11">
              <w:rPr>
                <w:rFonts w:ascii="Arial" w:eastAsia="Arial" w:hAnsi="Arial" w:cs="Arial"/>
                <w:spacing w:val="2"/>
                <w:sz w:val="20"/>
              </w:rPr>
              <w:t>p</w:t>
            </w:r>
            <w:r w:rsidRPr="00874F11">
              <w:rPr>
                <w:rFonts w:ascii="Arial" w:eastAsia="Arial" w:hAnsi="Arial" w:cs="Arial"/>
                <w:sz w:val="20"/>
              </w:rPr>
              <w:t>on</w:t>
            </w:r>
            <w:r w:rsidRPr="00874F11">
              <w:rPr>
                <w:rFonts w:ascii="Arial" w:eastAsia="Arial" w:hAnsi="Arial" w:cs="Arial"/>
                <w:spacing w:val="1"/>
                <w:sz w:val="20"/>
              </w:rPr>
              <w:t>s</w:t>
            </w:r>
            <w:r w:rsidRPr="00874F11">
              <w:rPr>
                <w:rFonts w:ascii="Arial" w:eastAsia="Arial" w:hAnsi="Arial" w:cs="Arial"/>
                <w:sz w:val="20"/>
              </w:rPr>
              <w:t>e</w:t>
            </w:r>
            <w:r w:rsidRPr="00874F11">
              <w:rPr>
                <w:rFonts w:ascii="Arial" w:eastAsia="Arial" w:hAnsi="Arial" w:cs="Arial"/>
                <w:spacing w:val="-8"/>
                <w:sz w:val="20"/>
              </w:rPr>
              <w:t xml:space="preserve"> </w:t>
            </w:r>
            <w:r w:rsidRPr="00874F11">
              <w:rPr>
                <w:rFonts w:ascii="Arial" w:eastAsia="Arial" w:hAnsi="Arial" w:cs="Arial"/>
                <w:spacing w:val="2"/>
                <w:sz w:val="20"/>
              </w:rPr>
              <w:t>t</w:t>
            </w:r>
            <w:r w:rsidRPr="00874F11">
              <w:rPr>
                <w:rFonts w:ascii="Arial" w:eastAsia="Arial" w:hAnsi="Arial" w:cs="Arial"/>
                <w:spacing w:val="1"/>
                <w:sz w:val="20"/>
              </w:rPr>
              <w:t>i</w:t>
            </w:r>
            <w:r w:rsidRPr="00874F11">
              <w:rPr>
                <w:rFonts w:ascii="Arial" w:eastAsia="Arial" w:hAnsi="Arial" w:cs="Arial"/>
                <w:spacing w:val="5"/>
                <w:sz w:val="20"/>
              </w:rPr>
              <w:t>m</w:t>
            </w:r>
            <w:r w:rsidRPr="00874F11">
              <w:rPr>
                <w:rFonts w:ascii="Arial" w:eastAsia="Arial" w:hAnsi="Arial" w:cs="Arial"/>
                <w:sz w:val="20"/>
              </w:rPr>
              <w:t>e, with the ability to increase the demand on the system by 50% without modification to the software or degradation in performance.</w:t>
            </w:r>
          </w:p>
        </w:tc>
        <w:tc>
          <w:tcPr>
            <w:tcW w:w="540" w:type="dxa"/>
            <w:vAlign w:val="center"/>
          </w:tcPr>
          <w:p w14:paraId="653846D0" w14:textId="77777777" w:rsidR="0094243E" w:rsidRPr="009834B3" w:rsidRDefault="0094243E" w:rsidP="004410B7">
            <w:pPr>
              <w:rPr>
                <w:rFonts w:cs="Arial"/>
                <w:sz w:val="20"/>
              </w:rPr>
            </w:pPr>
          </w:p>
        </w:tc>
        <w:tc>
          <w:tcPr>
            <w:tcW w:w="630" w:type="dxa"/>
            <w:vAlign w:val="center"/>
          </w:tcPr>
          <w:p w14:paraId="3B018B3B" w14:textId="77777777" w:rsidR="0094243E" w:rsidRPr="009834B3" w:rsidRDefault="0094243E" w:rsidP="004410B7">
            <w:pPr>
              <w:rPr>
                <w:rFonts w:cs="Arial"/>
                <w:sz w:val="20"/>
              </w:rPr>
            </w:pPr>
          </w:p>
        </w:tc>
        <w:tc>
          <w:tcPr>
            <w:tcW w:w="630" w:type="dxa"/>
            <w:vAlign w:val="center"/>
          </w:tcPr>
          <w:p w14:paraId="45471EF7" w14:textId="77777777" w:rsidR="0094243E" w:rsidRPr="009834B3" w:rsidRDefault="0094243E" w:rsidP="004410B7">
            <w:pPr>
              <w:rPr>
                <w:rFonts w:cs="Arial"/>
                <w:sz w:val="20"/>
              </w:rPr>
            </w:pPr>
          </w:p>
        </w:tc>
        <w:tc>
          <w:tcPr>
            <w:tcW w:w="720" w:type="dxa"/>
            <w:vAlign w:val="center"/>
          </w:tcPr>
          <w:p w14:paraId="547BBCFA" w14:textId="77777777" w:rsidR="0094243E" w:rsidRPr="009834B3" w:rsidRDefault="0094243E" w:rsidP="004410B7">
            <w:pPr>
              <w:rPr>
                <w:rFonts w:cs="Arial"/>
                <w:sz w:val="20"/>
              </w:rPr>
            </w:pPr>
          </w:p>
        </w:tc>
      </w:tr>
      <w:tr w:rsidR="0094243E" w:rsidRPr="009834B3" w14:paraId="13A43B68" w14:textId="77777777" w:rsidTr="00BF757A">
        <w:trPr>
          <w:cantSplit/>
        </w:trPr>
        <w:tc>
          <w:tcPr>
            <w:tcW w:w="14305" w:type="dxa"/>
            <w:gridSpan w:val="6"/>
            <w:vAlign w:val="center"/>
          </w:tcPr>
          <w:p w14:paraId="661D7E20" w14:textId="77777777" w:rsidR="0094243E" w:rsidRPr="0094243E" w:rsidRDefault="0094243E" w:rsidP="004410B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147C8B9C" w14:textId="77777777" w:rsidR="0094243E" w:rsidRPr="0094243E" w:rsidRDefault="0094243E" w:rsidP="004410B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0904AE6D" w14:textId="77777777" w:rsidR="0094243E" w:rsidRPr="0094243E" w:rsidRDefault="0094243E" w:rsidP="004410B7">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r w:rsidR="0094243E" w:rsidRPr="009834B3" w14:paraId="5C601DBB" w14:textId="77777777" w:rsidTr="00BF757A">
        <w:trPr>
          <w:cantSplit/>
        </w:trPr>
        <w:tc>
          <w:tcPr>
            <w:tcW w:w="1093" w:type="dxa"/>
            <w:vAlign w:val="center"/>
          </w:tcPr>
          <w:p w14:paraId="1E87B3EA" w14:textId="75B55116" w:rsidR="0094243E" w:rsidRPr="00874F11" w:rsidRDefault="0094243E" w:rsidP="007B4BED">
            <w:pPr>
              <w:pStyle w:val="CommentText"/>
              <w:keepNext/>
              <w:rPr>
                <w:rFonts w:cs="Arial"/>
              </w:rPr>
            </w:pPr>
            <w:r w:rsidRPr="00874F11">
              <w:rPr>
                <w:rFonts w:cs="Arial"/>
              </w:rPr>
              <w:t>PER-</w:t>
            </w:r>
            <w:r w:rsidR="007B4BED">
              <w:rPr>
                <w:rFonts w:cs="Arial"/>
              </w:rPr>
              <w:t>4</w:t>
            </w:r>
          </w:p>
        </w:tc>
        <w:tc>
          <w:tcPr>
            <w:tcW w:w="10692" w:type="dxa"/>
          </w:tcPr>
          <w:p w14:paraId="570DD526" w14:textId="70E6ADCD" w:rsidR="0094243E" w:rsidRPr="0094243E" w:rsidRDefault="0094243E" w:rsidP="005D7290">
            <w:pPr>
              <w:keepNext/>
              <w:spacing w:before="120" w:after="120"/>
              <w:rPr>
                <w:rFonts w:ascii="Arial" w:hAnsi="Arial" w:cs="Arial"/>
                <w:sz w:val="20"/>
              </w:rPr>
            </w:pPr>
            <w:r w:rsidRPr="00874F11">
              <w:rPr>
                <w:rFonts w:ascii="Arial" w:hAnsi="Arial" w:cs="Arial"/>
                <w:sz w:val="20"/>
              </w:rPr>
              <w:t xml:space="preserve">Describe how the </w:t>
            </w:r>
            <w:r w:rsidR="00DF5B83">
              <w:rPr>
                <w:rFonts w:ascii="Arial" w:hAnsi="Arial" w:cs="Arial"/>
                <w:sz w:val="20"/>
              </w:rPr>
              <w:t>b</w:t>
            </w:r>
            <w:r w:rsidRPr="00874F11">
              <w:rPr>
                <w:rFonts w:ascii="Arial" w:hAnsi="Arial" w:cs="Arial"/>
                <w:sz w:val="20"/>
              </w:rPr>
              <w:t>idder</w:t>
            </w:r>
            <w:r w:rsidR="00217A95">
              <w:rPr>
                <w:rFonts w:ascii="Arial" w:hAnsi="Arial" w:cs="Arial"/>
                <w:sz w:val="20"/>
              </w:rPr>
              <w:t>'</w:t>
            </w:r>
            <w:r w:rsidRPr="00874F11">
              <w:rPr>
                <w:rFonts w:ascii="Arial" w:hAnsi="Arial" w:cs="Arial"/>
                <w:sz w:val="20"/>
              </w:rPr>
              <w:t>s proposed solution</w:t>
            </w:r>
            <w:r w:rsidRPr="00874F11">
              <w:rPr>
                <w:rFonts w:ascii="Arial" w:eastAsia="Arial" w:hAnsi="Arial" w:cs="Arial"/>
                <w:sz w:val="20"/>
              </w:rPr>
              <w:t xml:space="preserve"> is available online 24 hours a day and 7 days a week, 99.9% of the time each month.  Describe any </w:t>
            </w:r>
            <w:r w:rsidR="008E2CED">
              <w:rPr>
                <w:rFonts w:ascii="Arial" w:eastAsia="Arial" w:hAnsi="Arial" w:cs="Arial"/>
                <w:sz w:val="20"/>
              </w:rPr>
              <w:t xml:space="preserve">known </w:t>
            </w:r>
            <w:r w:rsidRPr="00874F11">
              <w:rPr>
                <w:rFonts w:ascii="Arial" w:eastAsia="Arial" w:hAnsi="Arial" w:cs="Arial"/>
                <w:sz w:val="20"/>
              </w:rPr>
              <w:t xml:space="preserve">timeframes </w:t>
            </w:r>
            <w:r w:rsidR="005D7290">
              <w:rPr>
                <w:rFonts w:ascii="Arial" w:eastAsia="Arial" w:hAnsi="Arial" w:cs="Arial"/>
                <w:sz w:val="20"/>
              </w:rPr>
              <w:t xml:space="preserve">or past instances </w:t>
            </w:r>
            <w:r w:rsidRPr="00874F11">
              <w:rPr>
                <w:rFonts w:ascii="Arial" w:eastAsia="Arial" w:hAnsi="Arial" w:cs="Arial"/>
                <w:sz w:val="20"/>
              </w:rPr>
              <w:t xml:space="preserve">where the system </w:t>
            </w:r>
            <w:r w:rsidR="005D7290">
              <w:rPr>
                <w:rFonts w:ascii="Arial" w:eastAsia="Arial" w:hAnsi="Arial" w:cs="Arial"/>
                <w:sz w:val="20"/>
              </w:rPr>
              <w:t>has been</w:t>
            </w:r>
            <w:r w:rsidRPr="00874F11">
              <w:rPr>
                <w:rFonts w:ascii="Arial" w:eastAsia="Arial" w:hAnsi="Arial" w:cs="Arial"/>
                <w:sz w:val="20"/>
              </w:rPr>
              <w:t xml:space="preserve"> unavailable for use.</w:t>
            </w:r>
          </w:p>
        </w:tc>
        <w:tc>
          <w:tcPr>
            <w:tcW w:w="540" w:type="dxa"/>
            <w:vAlign w:val="center"/>
          </w:tcPr>
          <w:p w14:paraId="48B6F509" w14:textId="77777777" w:rsidR="0094243E" w:rsidRPr="009834B3" w:rsidRDefault="0094243E" w:rsidP="004410B7">
            <w:pPr>
              <w:keepNext/>
              <w:rPr>
                <w:rFonts w:cs="Arial"/>
                <w:sz w:val="20"/>
              </w:rPr>
            </w:pPr>
          </w:p>
        </w:tc>
        <w:tc>
          <w:tcPr>
            <w:tcW w:w="630" w:type="dxa"/>
            <w:vAlign w:val="center"/>
          </w:tcPr>
          <w:p w14:paraId="2DE33921" w14:textId="77777777" w:rsidR="0094243E" w:rsidRPr="009834B3" w:rsidRDefault="0094243E" w:rsidP="004410B7">
            <w:pPr>
              <w:keepNext/>
              <w:rPr>
                <w:rFonts w:cs="Arial"/>
                <w:sz w:val="20"/>
              </w:rPr>
            </w:pPr>
          </w:p>
        </w:tc>
        <w:tc>
          <w:tcPr>
            <w:tcW w:w="630" w:type="dxa"/>
            <w:vAlign w:val="center"/>
          </w:tcPr>
          <w:p w14:paraId="01137F2F" w14:textId="77777777" w:rsidR="0094243E" w:rsidRPr="009834B3" w:rsidRDefault="0094243E" w:rsidP="004410B7">
            <w:pPr>
              <w:keepNext/>
              <w:rPr>
                <w:rFonts w:cs="Arial"/>
                <w:sz w:val="20"/>
              </w:rPr>
            </w:pPr>
          </w:p>
        </w:tc>
        <w:tc>
          <w:tcPr>
            <w:tcW w:w="720" w:type="dxa"/>
            <w:vAlign w:val="center"/>
          </w:tcPr>
          <w:p w14:paraId="6402D988" w14:textId="77777777" w:rsidR="0094243E" w:rsidRPr="009834B3" w:rsidRDefault="0094243E" w:rsidP="004410B7">
            <w:pPr>
              <w:keepNext/>
              <w:rPr>
                <w:rFonts w:cs="Arial"/>
                <w:sz w:val="20"/>
              </w:rPr>
            </w:pPr>
          </w:p>
        </w:tc>
      </w:tr>
      <w:tr w:rsidR="002F62F6" w:rsidRPr="009834B3" w14:paraId="3251CE87" w14:textId="77777777" w:rsidTr="006637A3">
        <w:trPr>
          <w:cantSplit/>
        </w:trPr>
        <w:tc>
          <w:tcPr>
            <w:tcW w:w="14305" w:type="dxa"/>
            <w:gridSpan w:val="6"/>
            <w:vAlign w:val="center"/>
          </w:tcPr>
          <w:p w14:paraId="5E41E539" w14:textId="77777777" w:rsidR="002F62F6" w:rsidRDefault="002F62F6" w:rsidP="002F62F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210C44BE" w14:textId="77777777" w:rsidR="002F62F6" w:rsidRPr="0094243E" w:rsidRDefault="002F62F6" w:rsidP="002F62F6">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p w14:paraId="42542D11" w14:textId="77777777" w:rsidR="002F62F6" w:rsidRPr="009834B3" w:rsidRDefault="002F62F6" w:rsidP="004410B7">
            <w:pPr>
              <w:keepNext/>
              <w:rPr>
                <w:rFonts w:cs="Arial"/>
                <w:sz w:val="20"/>
              </w:rPr>
            </w:pPr>
          </w:p>
        </w:tc>
      </w:tr>
      <w:tr w:rsidR="002F62F6" w:rsidRPr="009834B3" w14:paraId="44644FC5" w14:textId="77777777" w:rsidTr="00BF757A">
        <w:trPr>
          <w:cantSplit/>
        </w:trPr>
        <w:tc>
          <w:tcPr>
            <w:tcW w:w="1093" w:type="dxa"/>
            <w:vAlign w:val="center"/>
          </w:tcPr>
          <w:p w14:paraId="63F5C2C4" w14:textId="6F57B497" w:rsidR="002F62F6" w:rsidRPr="00874F11" w:rsidRDefault="002F62F6" w:rsidP="007B4BED">
            <w:pPr>
              <w:pStyle w:val="CommentText"/>
              <w:keepNext/>
              <w:rPr>
                <w:rFonts w:cs="Arial"/>
              </w:rPr>
            </w:pPr>
            <w:r>
              <w:rPr>
                <w:rFonts w:cs="Arial"/>
              </w:rPr>
              <w:t>PER-5</w:t>
            </w:r>
          </w:p>
        </w:tc>
        <w:tc>
          <w:tcPr>
            <w:tcW w:w="10692" w:type="dxa"/>
          </w:tcPr>
          <w:p w14:paraId="663DB9C9" w14:textId="75C0B398" w:rsidR="002F62F6" w:rsidRPr="00874F11" w:rsidRDefault="002F62F6" w:rsidP="005D7290">
            <w:pPr>
              <w:keepNext/>
              <w:spacing w:before="120" w:after="120"/>
              <w:rPr>
                <w:rFonts w:ascii="Arial" w:hAnsi="Arial" w:cs="Arial"/>
                <w:sz w:val="20"/>
              </w:rPr>
            </w:pPr>
            <w:r w:rsidRPr="002F62F6">
              <w:rPr>
                <w:rFonts w:ascii="Arial" w:hAnsi="Arial" w:cs="Arial"/>
                <w:sz w:val="20"/>
              </w:rPr>
              <w:t>Describe how the proposed solution has the ability to generate reports and ad hoc queries without performance impact to user access or system response time.</w:t>
            </w:r>
          </w:p>
        </w:tc>
        <w:tc>
          <w:tcPr>
            <w:tcW w:w="540" w:type="dxa"/>
            <w:vAlign w:val="center"/>
          </w:tcPr>
          <w:p w14:paraId="690D3307" w14:textId="77777777" w:rsidR="002F62F6" w:rsidRPr="009834B3" w:rsidRDefault="002F62F6" w:rsidP="004410B7">
            <w:pPr>
              <w:keepNext/>
              <w:rPr>
                <w:rFonts w:cs="Arial"/>
                <w:sz w:val="20"/>
              </w:rPr>
            </w:pPr>
          </w:p>
        </w:tc>
        <w:tc>
          <w:tcPr>
            <w:tcW w:w="630" w:type="dxa"/>
            <w:vAlign w:val="center"/>
          </w:tcPr>
          <w:p w14:paraId="3A6B79AC" w14:textId="77777777" w:rsidR="002F62F6" w:rsidRPr="009834B3" w:rsidRDefault="002F62F6" w:rsidP="004410B7">
            <w:pPr>
              <w:keepNext/>
              <w:rPr>
                <w:rFonts w:cs="Arial"/>
                <w:sz w:val="20"/>
              </w:rPr>
            </w:pPr>
          </w:p>
        </w:tc>
        <w:tc>
          <w:tcPr>
            <w:tcW w:w="630" w:type="dxa"/>
            <w:vAlign w:val="center"/>
          </w:tcPr>
          <w:p w14:paraId="48278510" w14:textId="77777777" w:rsidR="002F62F6" w:rsidRPr="009834B3" w:rsidRDefault="002F62F6" w:rsidP="004410B7">
            <w:pPr>
              <w:keepNext/>
              <w:rPr>
                <w:rFonts w:cs="Arial"/>
                <w:sz w:val="20"/>
              </w:rPr>
            </w:pPr>
          </w:p>
        </w:tc>
        <w:tc>
          <w:tcPr>
            <w:tcW w:w="720" w:type="dxa"/>
            <w:vAlign w:val="center"/>
          </w:tcPr>
          <w:p w14:paraId="2F289EE4" w14:textId="77777777" w:rsidR="002F62F6" w:rsidRPr="009834B3" w:rsidRDefault="002F62F6" w:rsidP="004410B7">
            <w:pPr>
              <w:keepNext/>
              <w:rPr>
                <w:rFonts w:cs="Arial"/>
                <w:sz w:val="20"/>
              </w:rPr>
            </w:pPr>
          </w:p>
        </w:tc>
      </w:tr>
      <w:tr w:rsidR="0094243E" w:rsidRPr="009834B3" w14:paraId="62640850" w14:textId="77777777" w:rsidTr="00BF757A">
        <w:trPr>
          <w:cantSplit/>
        </w:trPr>
        <w:tc>
          <w:tcPr>
            <w:tcW w:w="14305" w:type="dxa"/>
            <w:gridSpan w:val="6"/>
            <w:vAlign w:val="center"/>
          </w:tcPr>
          <w:p w14:paraId="6E6186BE" w14:textId="77777777" w:rsidR="0094243E" w:rsidRPr="0094243E" w:rsidRDefault="0094243E" w:rsidP="004410B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2E7B11DF" w14:textId="77777777" w:rsidR="0094243E" w:rsidRPr="0094243E" w:rsidRDefault="0094243E" w:rsidP="004410B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426972C0" w14:textId="77777777" w:rsidR="0094243E" w:rsidRPr="0094243E" w:rsidRDefault="0094243E" w:rsidP="004410B7">
            <w:pPr>
              <w:pStyle w:val="BodyText"/>
              <w:keepN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2E07D116" w14:textId="47F4A124" w:rsidR="007B4BED" w:rsidRPr="007E106E" w:rsidRDefault="007B4BED">
      <w:pPr>
        <w:rPr>
          <w:sz w:val="4"/>
          <w:szCs w:val="4"/>
        </w:rPr>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10692"/>
        <w:gridCol w:w="540"/>
        <w:gridCol w:w="630"/>
        <w:gridCol w:w="630"/>
        <w:gridCol w:w="720"/>
      </w:tblGrid>
      <w:tr w:rsidR="0094243E" w:rsidRPr="009834B3" w14:paraId="692FE8C7" w14:textId="77777777" w:rsidTr="00BF757A">
        <w:trPr>
          <w:cantSplit/>
        </w:trPr>
        <w:tc>
          <w:tcPr>
            <w:tcW w:w="1093" w:type="dxa"/>
            <w:vAlign w:val="center"/>
          </w:tcPr>
          <w:p w14:paraId="54455752" w14:textId="0ED6CE81" w:rsidR="0094243E" w:rsidRPr="00874F11" w:rsidRDefault="00F35558" w:rsidP="002F62F6">
            <w:pPr>
              <w:pStyle w:val="CommentText"/>
              <w:rPr>
                <w:rFonts w:cs="Arial"/>
              </w:rPr>
            </w:pPr>
            <w:r>
              <w:rPr>
                <w:rFonts w:cs="Arial"/>
              </w:rPr>
              <w:t>PER-</w:t>
            </w:r>
            <w:r w:rsidR="002F62F6">
              <w:rPr>
                <w:rFonts w:cs="Arial"/>
              </w:rPr>
              <w:t>6</w:t>
            </w:r>
          </w:p>
        </w:tc>
        <w:tc>
          <w:tcPr>
            <w:tcW w:w="10692" w:type="dxa"/>
          </w:tcPr>
          <w:p w14:paraId="0333B664" w14:textId="72C090B1" w:rsidR="0094243E" w:rsidRPr="0094243E" w:rsidRDefault="0094243E" w:rsidP="00DF5B83">
            <w:pPr>
              <w:spacing w:before="120" w:after="120"/>
              <w:rPr>
                <w:rFonts w:ascii="Arial" w:hAnsi="Arial" w:cs="Arial"/>
                <w:sz w:val="20"/>
              </w:rPr>
            </w:pPr>
            <w:r w:rsidRPr="00874F11">
              <w:rPr>
                <w:rFonts w:ascii="Arial" w:hAnsi="Arial" w:cs="Arial"/>
                <w:sz w:val="20"/>
              </w:rPr>
              <w:t xml:space="preserve">Describe how the </w:t>
            </w:r>
            <w:r w:rsidR="00DF5B83">
              <w:rPr>
                <w:rFonts w:ascii="Arial" w:hAnsi="Arial" w:cs="Arial"/>
                <w:sz w:val="20"/>
              </w:rPr>
              <w:t>b</w:t>
            </w:r>
            <w:r w:rsidRPr="00874F11">
              <w:rPr>
                <w:rFonts w:ascii="Arial" w:hAnsi="Arial" w:cs="Arial"/>
                <w:sz w:val="20"/>
              </w:rPr>
              <w:t>idder</w:t>
            </w:r>
            <w:r w:rsidR="00217A95">
              <w:rPr>
                <w:rFonts w:ascii="Arial" w:hAnsi="Arial" w:cs="Arial"/>
                <w:sz w:val="20"/>
              </w:rPr>
              <w:t>'</w:t>
            </w:r>
            <w:r w:rsidRPr="00874F11">
              <w:rPr>
                <w:rFonts w:ascii="Arial" w:hAnsi="Arial" w:cs="Arial"/>
                <w:sz w:val="20"/>
              </w:rPr>
              <w:t>s proposed solution</w:t>
            </w:r>
            <w:r w:rsidRPr="00874F11">
              <w:rPr>
                <w:rFonts w:ascii="Arial" w:eastAsia="Arial" w:hAnsi="Arial" w:cs="Arial"/>
                <w:sz w:val="20"/>
              </w:rPr>
              <w:t xml:space="preserve"> provides application performance monitoring and management capabilities</w:t>
            </w:r>
            <w:r w:rsidR="000B6E0D">
              <w:rPr>
                <w:rFonts w:ascii="Arial" w:eastAsia="Arial" w:hAnsi="Arial" w:cs="Arial"/>
                <w:sz w:val="20"/>
              </w:rPr>
              <w:t xml:space="preserve">, including any </w:t>
            </w:r>
            <w:r w:rsidR="000B6E0D" w:rsidRPr="00874F11">
              <w:rPr>
                <w:rFonts w:ascii="Arial" w:eastAsia="Arial" w:hAnsi="Arial" w:cs="Arial"/>
                <w:sz w:val="20"/>
              </w:rPr>
              <w:t>key performance indicators (KPI) or other metrics to measure and report system performance for the proposed system.</w:t>
            </w:r>
          </w:p>
        </w:tc>
        <w:tc>
          <w:tcPr>
            <w:tcW w:w="540" w:type="dxa"/>
            <w:vAlign w:val="center"/>
          </w:tcPr>
          <w:p w14:paraId="71E8C662" w14:textId="77777777" w:rsidR="0094243E" w:rsidRPr="009834B3" w:rsidRDefault="0094243E" w:rsidP="0094243E">
            <w:pPr>
              <w:rPr>
                <w:rFonts w:cs="Arial"/>
                <w:sz w:val="20"/>
              </w:rPr>
            </w:pPr>
          </w:p>
        </w:tc>
        <w:tc>
          <w:tcPr>
            <w:tcW w:w="630" w:type="dxa"/>
            <w:vAlign w:val="center"/>
          </w:tcPr>
          <w:p w14:paraId="0A0F9651" w14:textId="77777777" w:rsidR="0094243E" w:rsidRPr="009834B3" w:rsidRDefault="0094243E" w:rsidP="0094243E">
            <w:pPr>
              <w:rPr>
                <w:rFonts w:cs="Arial"/>
                <w:sz w:val="20"/>
              </w:rPr>
            </w:pPr>
          </w:p>
        </w:tc>
        <w:tc>
          <w:tcPr>
            <w:tcW w:w="630" w:type="dxa"/>
            <w:vAlign w:val="center"/>
          </w:tcPr>
          <w:p w14:paraId="13065D72" w14:textId="77777777" w:rsidR="0094243E" w:rsidRPr="009834B3" w:rsidRDefault="0094243E" w:rsidP="0094243E">
            <w:pPr>
              <w:rPr>
                <w:rFonts w:cs="Arial"/>
                <w:sz w:val="20"/>
              </w:rPr>
            </w:pPr>
          </w:p>
        </w:tc>
        <w:tc>
          <w:tcPr>
            <w:tcW w:w="720" w:type="dxa"/>
            <w:vAlign w:val="center"/>
          </w:tcPr>
          <w:p w14:paraId="763BA4D8" w14:textId="77777777" w:rsidR="0094243E" w:rsidRPr="009834B3" w:rsidRDefault="0094243E" w:rsidP="0094243E">
            <w:pPr>
              <w:rPr>
                <w:rFonts w:cs="Arial"/>
                <w:sz w:val="20"/>
              </w:rPr>
            </w:pPr>
          </w:p>
        </w:tc>
      </w:tr>
      <w:tr w:rsidR="0094243E" w:rsidRPr="009834B3" w14:paraId="2EFFA45C" w14:textId="77777777" w:rsidTr="00BF757A">
        <w:trPr>
          <w:cantSplit/>
        </w:trPr>
        <w:tc>
          <w:tcPr>
            <w:tcW w:w="14305" w:type="dxa"/>
            <w:gridSpan w:val="6"/>
            <w:vAlign w:val="center"/>
          </w:tcPr>
          <w:p w14:paraId="6E02134D"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r w:rsidRPr="0094243E">
              <w:rPr>
                <w:rFonts w:cs="Arial"/>
                <w:sz w:val="20"/>
              </w:rPr>
              <w:t>Response:</w:t>
            </w:r>
          </w:p>
          <w:p w14:paraId="60AB5839"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hanging="1152"/>
              <w:jc w:val="left"/>
              <w:rPr>
                <w:rFonts w:cs="Arial"/>
                <w:sz w:val="20"/>
              </w:rPr>
            </w:pPr>
          </w:p>
          <w:p w14:paraId="2864683D" w14:textId="77777777" w:rsidR="0094243E" w:rsidRPr="0094243E" w:rsidRDefault="0094243E" w:rsidP="0094243E">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ind w:hanging="1152"/>
              <w:jc w:val="left"/>
              <w:rPr>
                <w:rFonts w:cs="Arial"/>
                <w:sz w:val="20"/>
              </w:rPr>
            </w:pPr>
          </w:p>
        </w:tc>
      </w:tr>
    </w:tbl>
    <w:p w14:paraId="7BA65EBD" w14:textId="77777777" w:rsidR="0094243E" w:rsidRDefault="0094243E" w:rsidP="007819B1">
      <w:pPr>
        <w:pStyle w:val="BodyText"/>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left"/>
        <w:rPr>
          <w:rFonts w:cs="Arial"/>
          <w:sz w:val="20"/>
        </w:rPr>
      </w:pPr>
    </w:p>
    <w:sectPr w:rsidR="0094243E" w:rsidSect="00BF757A">
      <w:footerReference w:type="default" r:id="rId14"/>
      <w:footerReference w:type="first" r:id="rId15"/>
      <w:endnotePr>
        <w:numFmt w:val="decimal"/>
      </w:endnotePr>
      <w:pgSz w:w="15840" w:h="12240" w:orient="landscape" w:code="1"/>
      <w:pgMar w:top="720" w:right="720" w:bottom="720" w:left="720" w:header="432" w:footer="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457C8" w14:textId="77777777" w:rsidR="006637A3" w:rsidRDefault="006637A3">
      <w:r>
        <w:separator/>
      </w:r>
    </w:p>
  </w:endnote>
  <w:endnote w:type="continuationSeparator" w:id="0">
    <w:p w14:paraId="30F51DEA" w14:textId="77777777" w:rsidR="006637A3" w:rsidRDefault="0066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2EA9" w14:textId="77777777" w:rsidR="006637A3" w:rsidRDefault="006637A3" w:rsidP="00C44866">
    <w:pPr>
      <w:pStyle w:val="Footer"/>
      <w:rPr>
        <w:rStyle w:val="PageNumber"/>
        <w:sz w:val="2"/>
      </w:rPr>
    </w:pPr>
  </w:p>
  <w:p w14:paraId="5834C722" w14:textId="77777777" w:rsidR="006637A3" w:rsidRDefault="006637A3" w:rsidP="00C44866">
    <w:pPr>
      <w:pStyle w:val="Footer"/>
      <w:rPr>
        <w:rStyle w:val="PageNumber"/>
        <w:sz w:val="2"/>
      </w:rPr>
    </w:pPr>
  </w:p>
  <w:p w14:paraId="7BC856F6" w14:textId="77777777" w:rsidR="006637A3" w:rsidRDefault="006637A3" w:rsidP="00C44866">
    <w:pPr>
      <w:pStyle w:val="Footer"/>
      <w:rPr>
        <w:rStyle w:val="PageNumber"/>
        <w:sz w:val="2"/>
      </w:rPr>
    </w:pPr>
  </w:p>
  <w:p w14:paraId="4FBD25FC" w14:textId="77777777" w:rsidR="006637A3" w:rsidRDefault="006637A3" w:rsidP="00C44866">
    <w:pPr>
      <w:pStyle w:val="Footer"/>
      <w:rPr>
        <w:rStyle w:val="PageNumber"/>
        <w:sz w:val="2"/>
      </w:rPr>
    </w:pPr>
  </w:p>
  <w:tbl>
    <w:tblPr>
      <w:tblW w:w="10098" w:type="dxa"/>
      <w:tblInd w:w="114" w:type="dxa"/>
      <w:tblBorders>
        <w:top w:val="single" w:sz="4" w:space="0" w:color="auto"/>
      </w:tblBorders>
      <w:tblLayout w:type="fixed"/>
      <w:tblLook w:val="0000" w:firstRow="0" w:lastRow="0" w:firstColumn="0" w:lastColumn="0" w:noHBand="0" w:noVBand="0"/>
    </w:tblPr>
    <w:tblGrid>
      <w:gridCol w:w="1298"/>
      <w:gridCol w:w="7498"/>
      <w:gridCol w:w="1302"/>
    </w:tblGrid>
    <w:tr w:rsidR="006637A3" w:rsidRPr="00C44866" w14:paraId="3BB1B5E7" w14:textId="77777777" w:rsidTr="0051061B">
      <w:tc>
        <w:tcPr>
          <w:tcW w:w="1298" w:type="dxa"/>
          <w:vAlign w:val="bottom"/>
        </w:tcPr>
        <w:p w14:paraId="26670FE3" w14:textId="77777777" w:rsidR="006637A3" w:rsidRPr="00C44866" w:rsidRDefault="006637A3" w:rsidP="00C44866">
          <w:pPr>
            <w:pStyle w:val="Footer"/>
            <w:spacing w:after="60"/>
            <w:ind w:left="-108"/>
            <w:rPr>
              <w:rFonts w:ascii="Arial" w:hAnsi="Arial" w:cs="Arial"/>
              <w:sz w:val="16"/>
            </w:rPr>
          </w:pPr>
        </w:p>
        <w:p w14:paraId="5AD93B0D" w14:textId="763A04B6" w:rsidR="006637A3" w:rsidRPr="00C44866" w:rsidRDefault="006637A3" w:rsidP="00C44866">
          <w:pPr>
            <w:pStyle w:val="Footer"/>
            <w:spacing w:after="60"/>
            <w:ind w:left="-108"/>
            <w:rPr>
              <w:rFonts w:ascii="Arial" w:hAnsi="Arial" w:cs="Arial"/>
              <w:sz w:val="16"/>
            </w:rPr>
          </w:pPr>
          <w:r w:rsidRPr="00C44866">
            <w:rPr>
              <w:rFonts w:ascii="Arial" w:hAnsi="Arial" w:cs="Arial"/>
              <w:sz w:val="16"/>
            </w:rPr>
            <w:fldChar w:fldCharType="begin"/>
          </w:r>
          <w:r w:rsidRPr="00C44866">
            <w:rPr>
              <w:rFonts w:ascii="Arial" w:hAnsi="Arial" w:cs="Arial"/>
              <w:sz w:val="16"/>
            </w:rPr>
            <w:instrText xml:space="preserve"> DATE \@ "MM/dd/yyyy" </w:instrText>
          </w:r>
          <w:r w:rsidRPr="00C44866">
            <w:rPr>
              <w:rFonts w:ascii="Arial" w:hAnsi="Arial" w:cs="Arial"/>
              <w:sz w:val="16"/>
            </w:rPr>
            <w:fldChar w:fldCharType="separate"/>
          </w:r>
          <w:r w:rsidR="00E25BFB">
            <w:rPr>
              <w:rFonts w:ascii="Arial" w:hAnsi="Arial" w:cs="Arial"/>
              <w:noProof/>
              <w:sz w:val="16"/>
            </w:rPr>
            <w:t>11/13/2018</w:t>
          </w:r>
          <w:r w:rsidRPr="00C44866">
            <w:rPr>
              <w:rFonts w:ascii="Arial" w:hAnsi="Arial" w:cs="Arial"/>
              <w:sz w:val="16"/>
            </w:rPr>
            <w:fldChar w:fldCharType="end"/>
          </w:r>
        </w:p>
      </w:tc>
      <w:tc>
        <w:tcPr>
          <w:tcW w:w="7498" w:type="dxa"/>
          <w:vAlign w:val="bottom"/>
        </w:tcPr>
        <w:p w14:paraId="5ABB356B" w14:textId="1264B1E4" w:rsidR="006637A3" w:rsidRPr="00C44866" w:rsidRDefault="006637A3" w:rsidP="003F592E">
          <w:pPr>
            <w:pStyle w:val="Footer"/>
            <w:spacing w:after="60"/>
            <w:jc w:val="center"/>
            <w:rPr>
              <w:rFonts w:ascii="Arial" w:hAnsi="Arial" w:cs="Arial"/>
              <w:sz w:val="16"/>
            </w:rPr>
          </w:pPr>
          <w:r>
            <w:rPr>
              <w:rFonts w:ascii="Arial" w:hAnsi="Arial" w:cs="Arial"/>
              <w:b/>
              <w:sz w:val="16"/>
            </w:rPr>
            <w:t>Texting Software Functional Business/Technical</w:t>
          </w:r>
          <w:r w:rsidRPr="00C44866">
            <w:rPr>
              <w:rFonts w:ascii="Arial" w:hAnsi="Arial" w:cs="Arial"/>
              <w:b/>
              <w:sz w:val="16"/>
            </w:rPr>
            <w:t xml:space="preserve"> Requirements</w:t>
          </w:r>
          <w:r w:rsidRPr="00C44866">
            <w:rPr>
              <w:rFonts w:ascii="Arial" w:hAnsi="Arial" w:cs="Arial"/>
              <w:b/>
              <w:sz w:val="16"/>
            </w:rPr>
            <w:br/>
          </w:r>
          <w:r w:rsidRPr="00C44866">
            <w:rPr>
              <w:rFonts w:ascii="Arial" w:hAnsi="Arial" w:cs="Arial"/>
              <w:sz w:val="16"/>
            </w:rPr>
            <w:t>Nebraska Department of Health and Human Services</w:t>
          </w:r>
        </w:p>
      </w:tc>
      <w:tc>
        <w:tcPr>
          <w:tcW w:w="1302" w:type="dxa"/>
          <w:vAlign w:val="bottom"/>
        </w:tcPr>
        <w:p w14:paraId="5AFD1F96" w14:textId="205C5962" w:rsidR="006637A3" w:rsidRPr="00C44866" w:rsidRDefault="006637A3" w:rsidP="00C44866">
          <w:pPr>
            <w:pStyle w:val="Footer"/>
            <w:spacing w:after="60"/>
            <w:ind w:left="432" w:right="-108"/>
            <w:jc w:val="right"/>
            <w:rPr>
              <w:rFonts w:ascii="Arial" w:hAnsi="Arial" w:cs="Arial"/>
              <w:sz w:val="16"/>
            </w:rPr>
          </w:pPr>
          <w:r w:rsidRPr="00C44866">
            <w:rPr>
              <w:rStyle w:val="PageNumber"/>
              <w:rFonts w:ascii="Arial" w:hAnsi="Arial" w:cs="Arial"/>
              <w:sz w:val="16"/>
            </w:rPr>
            <w:t xml:space="preserve">Page </w:t>
          </w:r>
          <w:r w:rsidRPr="00C44866">
            <w:rPr>
              <w:rStyle w:val="PageNumber"/>
              <w:rFonts w:ascii="Arial" w:hAnsi="Arial" w:cs="Arial"/>
              <w:sz w:val="16"/>
              <w:szCs w:val="16"/>
            </w:rPr>
            <w:fldChar w:fldCharType="begin"/>
          </w:r>
          <w:r w:rsidRPr="00C44866">
            <w:rPr>
              <w:rStyle w:val="PageNumber"/>
              <w:rFonts w:ascii="Arial" w:hAnsi="Arial" w:cs="Arial"/>
              <w:sz w:val="16"/>
              <w:szCs w:val="16"/>
            </w:rPr>
            <w:instrText xml:space="preserve"> PAGE </w:instrText>
          </w:r>
          <w:r w:rsidRPr="00C44866">
            <w:rPr>
              <w:rStyle w:val="PageNumber"/>
              <w:rFonts w:ascii="Arial" w:hAnsi="Arial" w:cs="Arial"/>
              <w:sz w:val="16"/>
              <w:szCs w:val="16"/>
            </w:rPr>
            <w:fldChar w:fldCharType="separate"/>
          </w:r>
          <w:r w:rsidR="00E25BFB">
            <w:rPr>
              <w:rStyle w:val="PageNumber"/>
              <w:rFonts w:ascii="Arial" w:hAnsi="Arial" w:cs="Arial"/>
              <w:noProof/>
              <w:sz w:val="16"/>
              <w:szCs w:val="16"/>
            </w:rPr>
            <w:t>2</w:t>
          </w:r>
          <w:r w:rsidRPr="00C44866">
            <w:rPr>
              <w:rStyle w:val="PageNumber"/>
              <w:rFonts w:ascii="Arial" w:hAnsi="Arial" w:cs="Arial"/>
              <w:sz w:val="16"/>
              <w:szCs w:val="16"/>
            </w:rPr>
            <w:fldChar w:fldCharType="end"/>
          </w:r>
        </w:p>
      </w:tc>
    </w:tr>
  </w:tbl>
  <w:p w14:paraId="2B9C34CA" w14:textId="77777777" w:rsidR="006637A3" w:rsidRPr="00C44866" w:rsidRDefault="006637A3" w:rsidP="00C44866">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DFEF" w14:textId="77777777" w:rsidR="006637A3" w:rsidRDefault="006637A3" w:rsidP="00C44866">
    <w:pPr>
      <w:pStyle w:val="Footer"/>
      <w:rPr>
        <w:rStyle w:val="PageNumber"/>
        <w:sz w:val="2"/>
      </w:rPr>
    </w:pPr>
  </w:p>
  <w:p w14:paraId="5DA1B41B" w14:textId="77777777" w:rsidR="006637A3" w:rsidRDefault="006637A3" w:rsidP="00C44866">
    <w:pPr>
      <w:pStyle w:val="Footer"/>
      <w:rPr>
        <w:rStyle w:val="PageNumber"/>
        <w:sz w:val="2"/>
      </w:rPr>
    </w:pPr>
  </w:p>
  <w:p w14:paraId="1F87594F" w14:textId="77777777" w:rsidR="006637A3" w:rsidRDefault="006637A3" w:rsidP="00C44866">
    <w:pPr>
      <w:pStyle w:val="Footer"/>
      <w:rPr>
        <w:rStyle w:val="PageNumber"/>
        <w:sz w:val="2"/>
      </w:rPr>
    </w:pPr>
  </w:p>
  <w:p w14:paraId="2679FBF3" w14:textId="77777777" w:rsidR="006637A3" w:rsidRDefault="006637A3" w:rsidP="00C44866">
    <w:pPr>
      <w:pStyle w:val="Footer"/>
      <w:rPr>
        <w:rStyle w:val="PageNumber"/>
        <w:sz w:val="2"/>
      </w:rPr>
    </w:pPr>
  </w:p>
  <w:tbl>
    <w:tblPr>
      <w:tblW w:w="13338" w:type="dxa"/>
      <w:tblInd w:w="114" w:type="dxa"/>
      <w:tblBorders>
        <w:top w:val="single" w:sz="4" w:space="0" w:color="auto"/>
      </w:tblBorders>
      <w:tblLayout w:type="fixed"/>
      <w:tblLook w:val="0000" w:firstRow="0" w:lastRow="0" w:firstColumn="0" w:lastColumn="0" w:noHBand="0" w:noVBand="0"/>
    </w:tblPr>
    <w:tblGrid>
      <w:gridCol w:w="1298"/>
      <w:gridCol w:w="10738"/>
      <w:gridCol w:w="1302"/>
    </w:tblGrid>
    <w:tr w:rsidR="006637A3" w:rsidRPr="00C44866" w14:paraId="330EF9BD" w14:textId="77777777" w:rsidTr="0051061B">
      <w:tc>
        <w:tcPr>
          <w:tcW w:w="1298" w:type="dxa"/>
          <w:vAlign w:val="bottom"/>
        </w:tcPr>
        <w:p w14:paraId="30C3615C" w14:textId="77777777" w:rsidR="006637A3" w:rsidRPr="00C44866" w:rsidRDefault="006637A3" w:rsidP="00C44866">
          <w:pPr>
            <w:pStyle w:val="Footer"/>
            <w:spacing w:after="60"/>
            <w:ind w:left="-108"/>
            <w:rPr>
              <w:rFonts w:ascii="Arial" w:hAnsi="Arial" w:cs="Arial"/>
              <w:sz w:val="16"/>
            </w:rPr>
          </w:pPr>
        </w:p>
        <w:p w14:paraId="527AD638" w14:textId="7F1CE5EB" w:rsidR="006637A3" w:rsidRPr="00C44866" w:rsidRDefault="006637A3" w:rsidP="00C44866">
          <w:pPr>
            <w:pStyle w:val="Footer"/>
            <w:spacing w:after="60"/>
            <w:ind w:left="-108"/>
            <w:rPr>
              <w:rFonts w:ascii="Arial" w:hAnsi="Arial" w:cs="Arial"/>
              <w:sz w:val="16"/>
            </w:rPr>
          </w:pPr>
          <w:r w:rsidRPr="00C44866">
            <w:rPr>
              <w:rFonts w:ascii="Arial" w:hAnsi="Arial" w:cs="Arial"/>
              <w:sz w:val="16"/>
            </w:rPr>
            <w:fldChar w:fldCharType="begin"/>
          </w:r>
          <w:r w:rsidRPr="00C44866">
            <w:rPr>
              <w:rFonts w:ascii="Arial" w:hAnsi="Arial" w:cs="Arial"/>
              <w:sz w:val="16"/>
            </w:rPr>
            <w:instrText xml:space="preserve"> DATE \@ "MM/dd/yyyy" </w:instrText>
          </w:r>
          <w:r w:rsidRPr="00C44866">
            <w:rPr>
              <w:rFonts w:ascii="Arial" w:hAnsi="Arial" w:cs="Arial"/>
              <w:sz w:val="16"/>
            </w:rPr>
            <w:fldChar w:fldCharType="separate"/>
          </w:r>
          <w:r w:rsidR="00E25BFB">
            <w:rPr>
              <w:rFonts w:ascii="Arial" w:hAnsi="Arial" w:cs="Arial"/>
              <w:noProof/>
              <w:sz w:val="16"/>
            </w:rPr>
            <w:t>11/13/2018</w:t>
          </w:r>
          <w:r w:rsidRPr="00C44866">
            <w:rPr>
              <w:rFonts w:ascii="Arial" w:hAnsi="Arial" w:cs="Arial"/>
              <w:sz w:val="16"/>
            </w:rPr>
            <w:fldChar w:fldCharType="end"/>
          </w:r>
        </w:p>
      </w:tc>
      <w:tc>
        <w:tcPr>
          <w:tcW w:w="10738" w:type="dxa"/>
          <w:vAlign w:val="bottom"/>
        </w:tcPr>
        <w:p w14:paraId="4D790D57" w14:textId="77777777" w:rsidR="006637A3" w:rsidRPr="00C44866" w:rsidRDefault="006637A3" w:rsidP="00C44866">
          <w:pPr>
            <w:pStyle w:val="Footer"/>
            <w:spacing w:after="60"/>
            <w:jc w:val="center"/>
            <w:rPr>
              <w:rFonts w:ascii="Arial" w:hAnsi="Arial" w:cs="Arial"/>
              <w:sz w:val="16"/>
            </w:rPr>
          </w:pPr>
          <w:r>
            <w:rPr>
              <w:rFonts w:ascii="Arial" w:hAnsi="Arial" w:cs="Arial"/>
              <w:b/>
              <w:sz w:val="16"/>
            </w:rPr>
            <w:t>Texting Software Functional/Business</w:t>
          </w:r>
          <w:r w:rsidRPr="00C44866">
            <w:rPr>
              <w:rFonts w:ascii="Arial" w:hAnsi="Arial" w:cs="Arial"/>
              <w:b/>
              <w:sz w:val="16"/>
            </w:rPr>
            <w:t xml:space="preserve"> Requirements</w:t>
          </w:r>
          <w:r w:rsidRPr="00C44866">
            <w:rPr>
              <w:rFonts w:ascii="Arial" w:hAnsi="Arial" w:cs="Arial"/>
              <w:b/>
              <w:sz w:val="16"/>
            </w:rPr>
            <w:br/>
          </w:r>
          <w:r w:rsidRPr="00C44866">
            <w:rPr>
              <w:rFonts w:ascii="Arial" w:hAnsi="Arial" w:cs="Arial"/>
              <w:sz w:val="16"/>
            </w:rPr>
            <w:t>Nebraska Department of Health and Human Services</w:t>
          </w:r>
        </w:p>
      </w:tc>
      <w:tc>
        <w:tcPr>
          <w:tcW w:w="1302" w:type="dxa"/>
          <w:vAlign w:val="bottom"/>
        </w:tcPr>
        <w:p w14:paraId="3801AB22" w14:textId="4140A6E7" w:rsidR="006637A3" w:rsidRPr="00C44866" w:rsidRDefault="006637A3" w:rsidP="00C44866">
          <w:pPr>
            <w:pStyle w:val="Footer"/>
            <w:spacing w:after="60"/>
            <w:ind w:left="432" w:right="-108"/>
            <w:jc w:val="right"/>
            <w:rPr>
              <w:rFonts w:ascii="Arial" w:hAnsi="Arial" w:cs="Arial"/>
              <w:sz w:val="16"/>
            </w:rPr>
          </w:pPr>
          <w:r w:rsidRPr="00C44866">
            <w:rPr>
              <w:rStyle w:val="PageNumber"/>
              <w:rFonts w:ascii="Arial" w:hAnsi="Arial" w:cs="Arial"/>
              <w:sz w:val="16"/>
            </w:rPr>
            <w:t xml:space="preserve">Page </w:t>
          </w:r>
          <w:r w:rsidRPr="00C44866">
            <w:rPr>
              <w:rStyle w:val="PageNumber"/>
              <w:rFonts w:ascii="Arial" w:hAnsi="Arial" w:cs="Arial"/>
              <w:sz w:val="16"/>
              <w:szCs w:val="16"/>
            </w:rPr>
            <w:fldChar w:fldCharType="begin"/>
          </w:r>
          <w:r w:rsidRPr="00C44866">
            <w:rPr>
              <w:rStyle w:val="PageNumber"/>
              <w:rFonts w:ascii="Arial" w:hAnsi="Arial" w:cs="Arial"/>
              <w:sz w:val="16"/>
              <w:szCs w:val="16"/>
            </w:rPr>
            <w:instrText xml:space="preserve"> PAGE </w:instrText>
          </w:r>
          <w:r w:rsidRPr="00C44866">
            <w:rPr>
              <w:rStyle w:val="PageNumber"/>
              <w:rFonts w:ascii="Arial" w:hAnsi="Arial" w:cs="Arial"/>
              <w:sz w:val="16"/>
              <w:szCs w:val="16"/>
            </w:rPr>
            <w:fldChar w:fldCharType="separate"/>
          </w:r>
          <w:r w:rsidR="00E25BFB">
            <w:rPr>
              <w:rStyle w:val="PageNumber"/>
              <w:rFonts w:ascii="Arial" w:hAnsi="Arial" w:cs="Arial"/>
              <w:noProof/>
              <w:sz w:val="16"/>
              <w:szCs w:val="16"/>
            </w:rPr>
            <w:t>18</w:t>
          </w:r>
          <w:r w:rsidRPr="00C44866">
            <w:rPr>
              <w:rStyle w:val="PageNumber"/>
              <w:rFonts w:ascii="Arial" w:hAnsi="Arial" w:cs="Arial"/>
              <w:sz w:val="16"/>
              <w:szCs w:val="16"/>
            </w:rPr>
            <w:fldChar w:fldCharType="end"/>
          </w:r>
        </w:p>
      </w:tc>
    </w:tr>
  </w:tbl>
  <w:p w14:paraId="608F9EF3" w14:textId="77777777" w:rsidR="006637A3" w:rsidRPr="00C44866" w:rsidRDefault="006637A3" w:rsidP="00C44866">
    <w:pPr>
      <w:pStyle w:val="Footer"/>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4D1A" w14:textId="77777777" w:rsidR="006637A3" w:rsidRDefault="006637A3" w:rsidP="00A36926">
    <w:pPr>
      <w:pStyle w:val="Footer"/>
      <w:rPr>
        <w:rStyle w:val="PageNumber"/>
        <w:sz w:val="2"/>
      </w:rPr>
    </w:pPr>
  </w:p>
  <w:p w14:paraId="48D5B417" w14:textId="77777777" w:rsidR="006637A3" w:rsidRPr="00A36926" w:rsidRDefault="006637A3" w:rsidP="00A36926">
    <w:pPr>
      <w:pStyle w:val="Footer"/>
      <w:rPr>
        <w:rStyle w:val="PageNumber"/>
        <w:rFonts w:ascii="Arial" w:hAnsi="Arial" w:cs="Arial"/>
        <w:sz w:val="2"/>
      </w:rPr>
    </w:pPr>
  </w:p>
  <w:p w14:paraId="496AA16F" w14:textId="77777777" w:rsidR="006637A3" w:rsidRPr="00A36926" w:rsidRDefault="006637A3" w:rsidP="00A36926">
    <w:pPr>
      <w:pStyle w:val="Footer"/>
      <w:rPr>
        <w:rStyle w:val="PageNumber"/>
        <w:rFonts w:ascii="Arial" w:hAnsi="Arial" w:cs="Arial"/>
        <w:sz w:val="2"/>
      </w:rPr>
    </w:pPr>
  </w:p>
  <w:p w14:paraId="1ABFF951" w14:textId="77777777" w:rsidR="006637A3" w:rsidRPr="00A36926" w:rsidRDefault="006637A3" w:rsidP="00A36926">
    <w:pPr>
      <w:pStyle w:val="Footer"/>
      <w:rPr>
        <w:rStyle w:val="PageNumber"/>
        <w:rFonts w:ascii="Arial" w:hAnsi="Arial" w:cs="Arial"/>
        <w:sz w:val="2"/>
      </w:rPr>
    </w:pPr>
  </w:p>
  <w:p w14:paraId="51CC51AC" w14:textId="77777777" w:rsidR="006637A3" w:rsidRPr="00A36926" w:rsidRDefault="006637A3" w:rsidP="00A36926">
    <w:pPr>
      <w:pStyle w:val="Footer"/>
      <w:rPr>
        <w:rStyle w:val="PageNumber"/>
        <w:rFonts w:ascii="Arial" w:hAnsi="Arial" w:cs="Arial"/>
        <w:sz w:val="2"/>
      </w:rPr>
    </w:pPr>
  </w:p>
  <w:p w14:paraId="266604A2" w14:textId="77777777" w:rsidR="006637A3" w:rsidRPr="00A36926" w:rsidRDefault="006637A3" w:rsidP="00A36926">
    <w:pPr>
      <w:pStyle w:val="Footer"/>
      <w:rPr>
        <w:rStyle w:val="PageNumber"/>
        <w:rFonts w:ascii="Arial" w:hAnsi="Arial" w:cs="Arial"/>
        <w:sz w:val="2"/>
      </w:rPr>
    </w:pPr>
  </w:p>
  <w:tbl>
    <w:tblPr>
      <w:tblW w:w="13158" w:type="dxa"/>
      <w:tblInd w:w="114" w:type="dxa"/>
      <w:tblBorders>
        <w:top w:val="single" w:sz="4" w:space="0" w:color="auto"/>
      </w:tblBorders>
      <w:tblLayout w:type="fixed"/>
      <w:tblLook w:val="0000" w:firstRow="0" w:lastRow="0" w:firstColumn="0" w:lastColumn="0" w:noHBand="0" w:noVBand="0"/>
    </w:tblPr>
    <w:tblGrid>
      <w:gridCol w:w="1298"/>
      <w:gridCol w:w="10558"/>
      <w:gridCol w:w="1302"/>
    </w:tblGrid>
    <w:tr w:rsidR="006637A3" w:rsidRPr="00A36926" w14:paraId="2EB2EDB3" w14:textId="77777777" w:rsidTr="0051061B">
      <w:tc>
        <w:tcPr>
          <w:tcW w:w="1298" w:type="dxa"/>
          <w:vAlign w:val="bottom"/>
        </w:tcPr>
        <w:p w14:paraId="32CC89D4" w14:textId="77777777" w:rsidR="006637A3" w:rsidRPr="00A36926" w:rsidRDefault="006637A3" w:rsidP="00A36926">
          <w:pPr>
            <w:pStyle w:val="Footer"/>
            <w:spacing w:after="60"/>
            <w:ind w:left="-108"/>
            <w:rPr>
              <w:rFonts w:ascii="Arial" w:hAnsi="Arial" w:cs="Arial"/>
              <w:sz w:val="16"/>
            </w:rPr>
          </w:pPr>
        </w:p>
        <w:p w14:paraId="6BD04EB9" w14:textId="26586726" w:rsidR="006637A3" w:rsidRPr="00A36926" w:rsidRDefault="006637A3" w:rsidP="00A36926">
          <w:pPr>
            <w:pStyle w:val="Footer"/>
            <w:spacing w:after="60"/>
            <w:ind w:left="-108"/>
            <w:rPr>
              <w:rFonts w:ascii="Arial" w:hAnsi="Arial" w:cs="Arial"/>
              <w:sz w:val="16"/>
            </w:rPr>
          </w:pPr>
          <w:r w:rsidRPr="00A36926">
            <w:rPr>
              <w:rFonts w:ascii="Arial" w:hAnsi="Arial" w:cs="Arial"/>
              <w:sz w:val="16"/>
            </w:rPr>
            <w:fldChar w:fldCharType="begin"/>
          </w:r>
          <w:r w:rsidRPr="00A36926">
            <w:rPr>
              <w:rFonts w:ascii="Arial" w:hAnsi="Arial" w:cs="Arial"/>
              <w:sz w:val="16"/>
            </w:rPr>
            <w:instrText xml:space="preserve"> DATE \@ "MM/dd/yyyy" </w:instrText>
          </w:r>
          <w:r w:rsidRPr="00A36926">
            <w:rPr>
              <w:rFonts w:ascii="Arial" w:hAnsi="Arial" w:cs="Arial"/>
              <w:sz w:val="16"/>
            </w:rPr>
            <w:fldChar w:fldCharType="separate"/>
          </w:r>
          <w:r w:rsidR="00E25BFB">
            <w:rPr>
              <w:rFonts w:ascii="Arial" w:hAnsi="Arial" w:cs="Arial"/>
              <w:noProof/>
              <w:sz w:val="16"/>
            </w:rPr>
            <w:t>11/13/2018</w:t>
          </w:r>
          <w:r w:rsidRPr="00A36926">
            <w:rPr>
              <w:rFonts w:ascii="Arial" w:hAnsi="Arial" w:cs="Arial"/>
              <w:sz w:val="16"/>
            </w:rPr>
            <w:fldChar w:fldCharType="end"/>
          </w:r>
        </w:p>
      </w:tc>
      <w:tc>
        <w:tcPr>
          <w:tcW w:w="10558" w:type="dxa"/>
          <w:vAlign w:val="bottom"/>
        </w:tcPr>
        <w:p w14:paraId="3168FEB4" w14:textId="6B4C15CB" w:rsidR="006637A3" w:rsidRPr="00A36926" w:rsidRDefault="006637A3" w:rsidP="00A36926">
          <w:pPr>
            <w:pStyle w:val="Footer"/>
            <w:spacing w:after="60"/>
            <w:jc w:val="center"/>
            <w:rPr>
              <w:rFonts w:ascii="Arial" w:hAnsi="Arial" w:cs="Arial"/>
              <w:sz w:val="16"/>
            </w:rPr>
          </w:pPr>
          <w:r>
            <w:rPr>
              <w:rFonts w:ascii="Arial" w:hAnsi="Arial" w:cs="Arial"/>
              <w:b/>
              <w:sz w:val="16"/>
            </w:rPr>
            <w:t>Texting Software Functional Business/Technical</w:t>
          </w:r>
          <w:r w:rsidRPr="00C44866">
            <w:rPr>
              <w:rFonts w:ascii="Arial" w:hAnsi="Arial" w:cs="Arial"/>
              <w:b/>
              <w:sz w:val="16"/>
            </w:rPr>
            <w:t xml:space="preserve"> Requirements</w:t>
          </w:r>
          <w:r w:rsidRPr="00A36926">
            <w:rPr>
              <w:rFonts w:ascii="Arial" w:hAnsi="Arial" w:cs="Arial"/>
              <w:b/>
              <w:sz w:val="16"/>
            </w:rPr>
            <w:br/>
          </w:r>
          <w:r w:rsidRPr="00A36926">
            <w:rPr>
              <w:rFonts w:ascii="Arial" w:hAnsi="Arial" w:cs="Arial"/>
              <w:sz w:val="16"/>
            </w:rPr>
            <w:t>Nebraska Department of Health and Human Services</w:t>
          </w:r>
        </w:p>
      </w:tc>
      <w:tc>
        <w:tcPr>
          <w:tcW w:w="1302" w:type="dxa"/>
          <w:vAlign w:val="bottom"/>
        </w:tcPr>
        <w:p w14:paraId="23FFFDA8" w14:textId="7B9D886F" w:rsidR="006637A3" w:rsidRPr="00A36926" w:rsidRDefault="006637A3" w:rsidP="00A36926">
          <w:pPr>
            <w:pStyle w:val="Footer"/>
            <w:spacing w:after="60"/>
            <w:ind w:left="432" w:right="-108"/>
            <w:jc w:val="right"/>
            <w:rPr>
              <w:rFonts w:ascii="Arial" w:hAnsi="Arial" w:cs="Arial"/>
              <w:sz w:val="16"/>
            </w:rPr>
          </w:pPr>
          <w:r w:rsidRPr="00A36926">
            <w:rPr>
              <w:rStyle w:val="PageNumber"/>
              <w:rFonts w:ascii="Arial" w:hAnsi="Arial" w:cs="Arial"/>
              <w:sz w:val="16"/>
            </w:rPr>
            <w:t xml:space="preserve">Page </w:t>
          </w:r>
          <w:r w:rsidRPr="00A36926">
            <w:rPr>
              <w:rStyle w:val="PageNumber"/>
              <w:rFonts w:ascii="Arial" w:hAnsi="Arial" w:cs="Arial"/>
              <w:sz w:val="16"/>
              <w:szCs w:val="16"/>
            </w:rPr>
            <w:fldChar w:fldCharType="begin"/>
          </w:r>
          <w:r w:rsidRPr="00A36926">
            <w:rPr>
              <w:rStyle w:val="PageNumber"/>
              <w:rFonts w:ascii="Arial" w:hAnsi="Arial" w:cs="Arial"/>
              <w:sz w:val="16"/>
              <w:szCs w:val="16"/>
            </w:rPr>
            <w:instrText xml:space="preserve"> PAGE </w:instrText>
          </w:r>
          <w:r w:rsidRPr="00A36926">
            <w:rPr>
              <w:rStyle w:val="PageNumber"/>
              <w:rFonts w:ascii="Arial" w:hAnsi="Arial" w:cs="Arial"/>
              <w:sz w:val="16"/>
              <w:szCs w:val="16"/>
            </w:rPr>
            <w:fldChar w:fldCharType="separate"/>
          </w:r>
          <w:r w:rsidR="00E25BFB">
            <w:rPr>
              <w:rStyle w:val="PageNumber"/>
              <w:rFonts w:ascii="Arial" w:hAnsi="Arial" w:cs="Arial"/>
              <w:noProof/>
              <w:sz w:val="16"/>
              <w:szCs w:val="16"/>
            </w:rPr>
            <w:t>3</w:t>
          </w:r>
          <w:r w:rsidRPr="00A36926">
            <w:rPr>
              <w:rStyle w:val="PageNumber"/>
              <w:rFonts w:ascii="Arial" w:hAnsi="Arial" w:cs="Arial"/>
              <w:sz w:val="16"/>
              <w:szCs w:val="16"/>
            </w:rPr>
            <w:fldChar w:fldCharType="end"/>
          </w:r>
        </w:p>
      </w:tc>
    </w:tr>
  </w:tbl>
  <w:p w14:paraId="2155B370" w14:textId="77777777" w:rsidR="006637A3" w:rsidRPr="00A36926" w:rsidRDefault="006637A3" w:rsidP="00A36926">
    <w:pPr>
      <w:pStyle w:val="Footer"/>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3B37" w14:textId="77777777" w:rsidR="006637A3" w:rsidRDefault="006637A3">
      <w:r>
        <w:separator/>
      </w:r>
    </w:p>
  </w:footnote>
  <w:footnote w:type="continuationSeparator" w:id="0">
    <w:p w14:paraId="0F687026" w14:textId="77777777" w:rsidR="006637A3" w:rsidRDefault="00663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914"/>
    <w:multiLevelType w:val="hybridMultilevel"/>
    <w:tmpl w:val="6CF0D5B6"/>
    <w:name w:val="Level 622222"/>
    <w:lvl w:ilvl="0" w:tplc="64F816C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B3BA1"/>
    <w:multiLevelType w:val="multilevel"/>
    <w:tmpl w:val="C3869C5A"/>
    <w:lvl w:ilvl="0">
      <w:start w:val="1"/>
      <w:numFmt w:val="upperRoman"/>
      <w:pStyle w:val="StyleLevel114ptBold"/>
      <w:lvlText w:val="%1."/>
      <w:lvlJc w:val="left"/>
      <w:pPr>
        <w:tabs>
          <w:tab w:val="num" w:pos="720"/>
        </w:tabs>
        <w:ind w:left="0" w:firstLine="0"/>
      </w:pPr>
      <w:rPr>
        <w:rFonts w:ascii="Arial (W1)" w:hAnsi="Arial (W1)" w:hint="default"/>
        <w:b/>
        <w:i w:val="0"/>
        <w:sz w:val="28"/>
      </w:rPr>
    </w:lvl>
    <w:lvl w:ilvl="1">
      <w:start w:val="1"/>
      <w:numFmt w:val="upperLetter"/>
      <w:lvlText w:val="%2."/>
      <w:lvlJc w:val="left"/>
      <w:pPr>
        <w:tabs>
          <w:tab w:val="num" w:pos="720"/>
        </w:tabs>
        <w:ind w:left="720" w:hanging="720"/>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14A7"/>
    <w:multiLevelType w:val="multilevel"/>
    <w:tmpl w:val="C98C784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482ED9"/>
    <w:multiLevelType w:val="multilevel"/>
    <w:tmpl w:val="12E09B62"/>
    <w:lvl w:ilvl="0">
      <w:start w:val="1"/>
      <w:numFmt w:val="upperRoman"/>
      <w:lvlText w:val="%1."/>
      <w:lvlJc w:val="left"/>
      <w:pPr>
        <w:tabs>
          <w:tab w:val="num" w:pos="720"/>
        </w:tabs>
        <w:ind w:left="0" w:firstLine="0"/>
      </w:pPr>
      <w:rPr>
        <w:rFonts w:hint="default"/>
        <w:b/>
        <w:i w:val="0"/>
      </w:rPr>
    </w:lvl>
    <w:lvl w:ilvl="1">
      <w:start w:val="1"/>
      <w:numFmt w:val="upperLetter"/>
      <w:pStyle w:val="Level2"/>
      <w:lvlText w:val="%2."/>
      <w:lvlJc w:val="left"/>
      <w:pPr>
        <w:tabs>
          <w:tab w:val="num" w:pos="576"/>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92E156C"/>
    <w:multiLevelType w:val="hybridMultilevel"/>
    <w:tmpl w:val="74B6D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5824D1"/>
    <w:multiLevelType w:val="multilevel"/>
    <w:tmpl w:val="522CCB76"/>
    <w:name w:val="Level 62222"/>
    <w:lvl w:ilvl="0">
      <w:start w:val="1"/>
      <w:numFmt w:val="upperRoman"/>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1152"/>
        </w:tabs>
        <w:ind w:left="1152" w:hanging="576"/>
      </w:pPr>
      <w:rPr>
        <w:rFonts w:hint="default"/>
      </w:rPr>
    </w:lvl>
    <w:lvl w:ilvl="3">
      <w:start w:val="1"/>
      <w:numFmt w:val="bullet"/>
      <w:lvlText w:val=""/>
      <w:lvlJc w:val="left"/>
      <w:pPr>
        <w:tabs>
          <w:tab w:val="num" w:pos="1512"/>
        </w:tabs>
        <w:ind w:left="1512" w:hanging="360"/>
      </w:pPr>
      <w:rPr>
        <w:rFonts w:ascii="Symbol" w:hAnsi="Symbol"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D136B6"/>
    <w:multiLevelType w:val="hybridMultilevel"/>
    <w:tmpl w:val="69AE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F1146"/>
    <w:multiLevelType w:val="hybridMultilevel"/>
    <w:tmpl w:val="C690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B110A"/>
    <w:multiLevelType w:val="singleLevel"/>
    <w:tmpl w:val="04090001"/>
    <w:name w:val="Level 6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1C76FE"/>
    <w:multiLevelType w:val="hybridMultilevel"/>
    <w:tmpl w:val="709C85E0"/>
    <w:name w:val="Level 6222"/>
    <w:lvl w:ilvl="0" w:tplc="76507E74">
      <w:start w:val="1"/>
      <w:numFmt w:val="bullet"/>
      <w:lvlText w:val=""/>
      <w:lvlJc w:val="left"/>
      <w:pPr>
        <w:tabs>
          <w:tab w:val="num" w:pos="720"/>
        </w:tabs>
        <w:ind w:left="720" w:hanging="360"/>
      </w:pPr>
      <w:rPr>
        <w:rFonts w:ascii="Symbol" w:hAnsi="Symbol" w:hint="default"/>
      </w:rPr>
    </w:lvl>
    <w:lvl w:ilvl="1" w:tplc="87D68ABE" w:tentative="1">
      <w:start w:val="1"/>
      <w:numFmt w:val="bullet"/>
      <w:lvlText w:val="o"/>
      <w:lvlJc w:val="left"/>
      <w:pPr>
        <w:tabs>
          <w:tab w:val="num" w:pos="1440"/>
        </w:tabs>
        <w:ind w:left="1440" w:hanging="360"/>
      </w:pPr>
      <w:rPr>
        <w:rFonts w:ascii="Courier New" w:hAnsi="Courier New" w:cs="Courier New" w:hint="default"/>
      </w:rPr>
    </w:lvl>
    <w:lvl w:ilvl="2" w:tplc="0D107CA6" w:tentative="1">
      <w:start w:val="1"/>
      <w:numFmt w:val="bullet"/>
      <w:lvlText w:val=""/>
      <w:lvlJc w:val="left"/>
      <w:pPr>
        <w:tabs>
          <w:tab w:val="num" w:pos="2160"/>
        </w:tabs>
        <w:ind w:left="2160" w:hanging="360"/>
      </w:pPr>
      <w:rPr>
        <w:rFonts w:ascii="Wingdings" w:hAnsi="Wingdings" w:hint="default"/>
      </w:rPr>
    </w:lvl>
    <w:lvl w:ilvl="3" w:tplc="82E85D06" w:tentative="1">
      <w:start w:val="1"/>
      <w:numFmt w:val="bullet"/>
      <w:lvlText w:val=""/>
      <w:lvlJc w:val="left"/>
      <w:pPr>
        <w:tabs>
          <w:tab w:val="num" w:pos="2880"/>
        </w:tabs>
        <w:ind w:left="2880" w:hanging="360"/>
      </w:pPr>
      <w:rPr>
        <w:rFonts w:ascii="Symbol" w:hAnsi="Symbol" w:hint="default"/>
      </w:rPr>
    </w:lvl>
    <w:lvl w:ilvl="4" w:tplc="4B44EDFC">
      <w:start w:val="1"/>
      <w:numFmt w:val="bullet"/>
      <w:lvlText w:val="o"/>
      <w:lvlJc w:val="left"/>
      <w:pPr>
        <w:tabs>
          <w:tab w:val="num" w:pos="3600"/>
        </w:tabs>
        <w:ind w:left="3600" w:hanging="360"/>
      </w:pPr>
      <w:rPr>
        <w:rFonts w:ascii="Courier New" w:hAnsi="Courier New" w:cs="Courier New" w:hint="default"/>
      </w:rPr>
    </w:lvl>
    <w:lvl w:ilvl="5" w:tplc="96B06DEE" w:tentative="1">
      <w:start w:val="1"/>
      <w:numFmt w:val="bullet"/>
      <w:lvlText w:val=""/>
      <w:lvlJc w:val="left"/>
      <w:pPr>
        <w:tabs>
          <w:tab w:val="num" w:pos="4320"/>
        </w:tabs>
        <w:ind w:left="4320" w:hanging="360"/>
      </w:pPr>
      <w:rPr>
        <w:rFonts w:ascii="Wingdings" w:hAnsi="Wingdings" w:hint="default"/>
      </w:rPr>
    </w:lvl>
    <w:lvl w:ilvl="6" w:tplc="D3449756" w:tentative="1">
      <w:start w:val="1"/>
      <w:numFmt w:val="bullet"/>
      <w:lvlText w:val=""/>
      <w:lvlJc w:val="left"/>
      <w:pPr>
        <w:tabs>
          <w:tab w:val="num" w:pos="5040"/>
        </w:tabs>
        <w:ind w:left="5040" w:hanging="360"/>
      </w:pPr>
      <w:rPr>
        <w:rFonts w:ascii="Symbol" w:hAnsi="Symbol" w:hint="default"/>
      </w:rPr>
    </w:lvl>
    <w:lvl w:ilvl="7" w:tplc="2F16EAFE" w:tentative="1">
      <w:start w:val="1"/>
      <w:numFmt w:val="bullet"/>
      <w:lvlText w:val="o"/>
      <w:lvlJc w:val="left"/>
      <w:pPr>
        <w:tabs>
          <w:tab w:val="num" w:pos="5760"/>
        </w:tabs>
        <w:ind w:left="5760" w:hanging="360"/>
      </w:pPr>
      <w:rPr>
        <w:rFonts w:ascii="Courier New" w:hAnsi="Courier New" w:cs="Courier New" w:hint="default"/>
      </w:rPr>
    </w:lvl>
    <w:lvl w:ilvl="8" w:tplc="D234A6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870FB"/>
    <w:multiLevelType w:val="hybridMultilevel"/>
    <w:tmpl w:val="91F2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7" w15:restartNumberingAfterBreak="0">
    <w:nsid w:val="50DD6376"/>
    <w:multiLevelType w:val="hybridMultilevel"/>
    <w:tmpl w:val="DEE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B3C74"/>
    <w:multiLevelType w:val="multilevel"/>
    <w:tmpl w:val="B6E62DAA"/>
    <w:name w:val="Level 62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bullet"/>
      <w:lvlText w:val=""/>
      <w:lvlJc w:val="left"/>
      <w:pPr>
        <w:tabs>
          <w:tab w:val="num" w:pos="2160"/>
        </w:tabs>
        <w:ind w:left="2160" w:hanging="360"/>
      </w:pPr>
      <w:rPr>
        <w:rFonts w:ascii="Symbol" w:hAnsi="Symbol" w:hint="default"/>
        <w:b/>
        <w:i w:val="0"/>
        <w:sz w:val="22"/>
      </w:rPr>
    </w:lvl>
    <w:lvl w:ilvl="5">
      <w:start w:val="1"/>
      <w:numFmt w:val="decimal"/>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19"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C0E39"/>
    <w:multiLevelType w:val="multilevel"/>
    <w:tmpl w:val="5E066A82"/>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lowerRoman"/>
      <w:pStyle w:val="Level5"/>
      <w:lvlText w:val="%5."/>
      <w:lvlJc w:val="left"/>
      <w:pPr>
        <w:tabs>
          <w:tab w:val="num" w:pos="2376"/>
        </w:tabs>
        <w:ind w:left="2376" w:hanging="576"/>
      </w:pPr>
      <w:rPr>
        <w:rFonts w:ascii="Arial" w:hAnsi="Arial" w:hint="default"/>
        <w:b/>
        <w:i w:val="0"/>
        <w:sz w:val="22"/>
      </w:rPr>
    </w:lvl>
    <w:lvl w:ilvl="5">
      <w:start w:val="1"/>
      <w:numFmt w:val="decimal"/>
      <w:pStyle w:val="Level6"/>
      <w:lvlText w:val="%6)"/>
      <w:lvlJc w:val="left"/>
      <w:pPr>
        <w:tabs>
          <w:tab w:val="num" w:pos="2952"/>
        </w:tabs>
        <w:ind w:left="2952" w:hanging="576"/>
      </w:pPr>
      <w:rPr>
        <w:rFonts w:ascii="Arial" w:hAnsi="Arial" w:hint="default"/>
        <w:b w:val="0"/>
        <w:sz w:val="22"/>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1"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E53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6ED659F5"/>
    <w:multiLevelType w:val="hybridMultilevel"/>
    <w:tmpl w:val="9A7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06831"/>
    <w:multiLevelType w:val="multilevel"/>
    <w:tmpl w:val="036C8CDC"/>
    <w:lvl w:ilvl="0">
      <w:start w:val="1"/>
      <w:numFmt w:val="upperRoman"/>
      <w:pStyle w:val="Level3"/>
      <w:lvlText w:val="%1."/>
      <w:lvlJc w:val="left"/>
      <w:pPr>
        <w:tabs>
          <w:tab w:val="num" w:pos="576"/>
        </w:tabs>
        <w:ind w:left="576" w:hanging="576"/>
      </w:pPr>
      <w:rPr>
        <w:rFonts w:ascii="Arial" w:hAnsi="Arial" w:hint="default"/>
        <w:b/>
        <w:i w:val="0"/>
        <w:sz w:val="22"/>
      </w:rPr>
    </w:lvl>
    <w:lvl w:ilvl="1">
      <w:start w:val="1"/>
      <w:numFmt w:val="upperLetter"/>
      <w:lvlText w:val="%2."/>
      <w:lvlJc w:val="left"/>
      <w:pPr>
        <w:tabs>
          <w:tab w:val="num" w:pos="576"/>
        </w:tabs>
        <w:ind w:left="576" w:hanging="576"/>
      </w:pPr>
      <w:rPr>
        <w:rFonts w:hint="default"/>
      </w:rPr>
    </w:lvl>
    <w:lvl w:ilvl="2">
      <w:start w:val="1"/>
      <w:numFmt w:val="decimal"/>
      <w:pStyle w:val="Level3"/>
      <w:lvlText w:val="%3."/>
      <w:lvlJc w:val="left"/>
      <w:pPr>
        <w:tabs>
          <w:tab w:val="num" w:pos="1152"/>
        </w:tabs>
        <w:ind w:left="1152" w:hanging="576"/>
      </w:pPr>
      <w:rPr>
        <w:rFonts w:hint="default"/>
        <w:b/>
      </w:rPr>
    </w:lvl>
    <w:lvl w:ilvl="3">
      <w:start w:val="1"/>
      <w:numFmt w:val="lowerLetter"/>
      <w:pStyle w:val="Level3"/>
      <w:lvlText w:val="%4."/>
      <w:lvlJc w:val="left"/>
      <w:pPr>
        <w:tabs>
          <w:tab w:val="num" w:pos="1728"/>
        </w:tabs>
        <w:ind w:left="1728" w:hanging="576"/>
      </w:pPr>
      <w:rPr>
        <w:rFonts w:hint="default"/>
        <w:b/>
        <w:i w:val="0"/>
        <w:sz w:val="22"/>
      </w:rPr>
    </w:lvl>
    <w:lvl w:ilvl="4">
      <w:start w:val="1"/>
      <w:numFmt w:val="decimal"/>
      <w:lvlText w:val="%5."/>
      <w:lvlJc w:val="left"/>
      <w:pPr>
        <w:tabs>
          <w:tab w:val="num" w:pos="1440"/>
        </w:tabs>
        <w:ind w:left="1440" w:firstLine="0"/>
      </w:pPr>
      <w:rPr>
        <w:rFonts w:hint="default"/>
      </w:rPr>
    </w:lvl>
    <w:lvl w:ilvl="5">
      <w:start w:val="1"/>
      <w:numFmt w:val="upperRoman"/>
      <w:lvlText w:val="%6."/>
      <w:lvlJc w:val="left"/>
      <w:pPr>
        <w:tabs>
          <w:tab w:val="num" w:pos="1440"/>
        </w:tabs>
        <w:ind w:left="1440" w:firstLine="0"/>
      </w:pPr>
      <w:rPr>
        <w:rFonts w:hint="default"/>
      </w:rPr>
    </w:lvl>
    <w:lvl w:ilvl="6">
      <w:start w:val="1"/>
      <w:numFmt w:val="upperRoman"/>
      <w:lvlText w:val="%7."/>
      <w:lvlJc w:val="left"/>
      <w:pPr>
        <w:tabs>
          <w:tab w:val="num" w:pos="1440"/>
        </w:tabs>
        <w:ind w:left="1440" w:firstLine="0"/>
      </w:pPr>
      <w:rPr>
        <w:rFonts w:hint="default"/>
      </w:rPr>
    </w:lvl>
    <w:lvl w:ilvl="7">
      <w:start w:val="1"/>
      <w:numFmt w:val="upperRoman"/>
      <w:lvlText w:val="%8."/>
      <w:lvlJc w:val="left"/>
      <w:pPr>
        <w:tabs>
          <w:tab w:val="num" w:pos="1440"/>
        </w:tabs>
        <w:ind w:left="1440" w:firstLine="0"/>
      </w:pPr>
      <w:rPr>
        <w:rFonts w:hint="default"/>
      </w:rPr>
    </w:lvl>
    <w:lvl w:ilvl="8">
      <w:start w:val="1"/>
      <w:numFmt w:val="lowerRoman"/>
      <w:lvlText w:val="%9)"/>
      <w:lvlJc w:val="left"/>
      <w:pPr>
        <w:tabs>
          <w:tab w:val="num" w:pos="1440"/>
        </w:tabs>
        <w:ind w:left="1440" w:firstLine="0"/>
      </w:pPr>
      <w:rPr>
        <w:rFonts w:hint="default"/>
      </w:rPr>
    </w:lvl>
  </w:abstractNum>
  <w:abstractNum w:abstractNumId="26" w15:restartNumberingAfterBreak="0">
    <w:nsid w:val="7C4F384B"/>
    <w:multiLevelType w:val="hybridMultilevel"/>
    <w:tmpl w:val="FEFC920C"/>
    <w:lvl w:ilvl="0" w:tplc="9FD2A33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1"/>
  </w:num>
  <w:num w:numId="4">
    <w:abstractNumId w:val="17"/>
  </w:num>
  <w:num w:numId="5">
    <w:abstractNumId w:val="25"/>
  </w:num>
  <w:num w:numId="6">
    <w:abstractNumId w:val="2"/>
  </w:num>
  <w:num w:numId="7">
    <w:abstractNumId w:val="5"/>
  </w:num>
  <w:num w:numId="8">
    <w:abstractNumId w:val="20"/>
  </w:num>
  <w:num w:numId="9">
    <w:abstractNumId w:val="1"/>
  </w:num>
  <w:num w:numId="10">
    <w:abstractNumId w:val="23"/>
  </w:num>
  <w:num w:numId="11">
    <w:abstractNumId w:val="21"/>
  </w:num>
  <w:num w:numId="12">
    <w:abstractNumId w:val="22"/>
  </w:num>
  <w:num w:numId="13">
    <w:abstractNumId w:val="9"/>
  </w:num>
  <w:num w:numId="14">
    <w:abstractNumId w:val="15"/>
  </w:num>
  <w:num w:numId="15">
    <w:abstractNumId w:val="8"/>
  </w:num>
  <w:num w:numId="16">
    <w:abstractNumId w:val="16"/>
  </w:num>
  <w:num w:numId="17">
    <w:abstractNumId w:val="3"/>
  </w:num>
  <w:num w:numId="18">
    <w:abstractNumId w:val="19"/>
  </w:num>
  <w:num w:numId="19">
    <w:abstractNumId w:val="17"/>
  </w:num>
  <w:num w:numId="20">
    <w:abstractNumId w:val="14"/>
  </w:num>
  <w:num w:numId="21">
    <w:abstractNumId w:val="0"/>
  </w:num>
  <w:num w:numId="22">
    <w:abstractNumId w:val="10"/>
  </w:num>
  <w:num w:numId="23">
    <w:abstractNumId w:val="24"/>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D8"/>
    <w:rsid w:val="000011BC"/>
    <w:rsid w:val="0000347B"/>
    <w:rsid w:val="00003849"/>
    <w:rsid w:val="00004E06"/>
    <w:rsid w:val="00005D2E"/>
    <w:rsid w:val="00005DB0"/>
    <w:rsid w:val="00005E09"/>
    <w:rsid w:val="00007825"/>
    <w:rsid w:val="00007DCC"/>
    <w:rsid w:val="00010A4C"/>
    <w:rsid w:val="00010BD7"/>
    <w:rsid w:val="000126A6"/>
    <w:rsid w:val="00012844"/>
    <w:rsid w:val="000138F9"/>
    <w:rsid w:val="00014B87"/>
    <w:rsid w:val="00016BB2"/>
    <w:rsid w:val="000177A8"/>
    <w:rsid w:val="00022FF3"/>
    <w:rsid w:val="000230CC"/>
    <w:rsid w:val="0002313B"/>
    <w:rsid w:val="000231FB"/>
    <w:rsid w:val="00023533"/>
    <w:rsid w:val="0002413E"/>
    <w:rsid w:val="00024293"/>
    <w:rsid w:val="000244E9"/>
    <w:rsid w:val="00024527"/>
    <w:rsid w:val="0002521D"/>
    <w:rsid w:val="00030B89"/>
    <w:rsid w:val="000319BE"/>
    <w:rsid w:val="00031CB4"/>
    <w:rsid w:val="0003240C"/>
    <w:rsid w:val="00033AD0"/>
    <w:rsid w:val="0003492D"/>
    <w:rsid w:val="000356A5"/>
    <w:rsid w:val="00036342"/>
    <w:rsid w:val="00036435"/>
    <w:rsid w:val="00036F45"/>
    <w:rsid w:val="00040223"/>
    <w:rsid w:val="00041033"/>
    <w:rsid w:val="000430AE"/>
    <w:rsid w:val="00044A24"/>
    <w:rsid w:val="00045B46"/>
    <w:rsid w:val="000465AE"/>
    <w:rsid w:val="0004684B"/>
    <w:rsid w:val="00050F36"/>
    <w:rsid w:val="0005166F"/>
    <w:rsid w:val="00051731"/>
    <w:rsid w:val="000520AF"/>
    <w:rsid w:val="00054C3E"/>
    <w:rsid w:val="000550B8"/>
    <w:rsid w:val="000552AB"/>
    <w:rsid w:val="000570AD"/>
    <w:rsid w:val="000578DC"/>
    <w:rsid w:val="00057DBF"/>
    <w:rsid w:val="000606C7"/>
    <w:rsid w:val="000607D6"/>
    <w:rsid w:val="0006104A"/>
    <w:rsid w:val="000614CF"/>
    <w:rsid w:val="00061AD5"/>
    <w:rsid w:val="000629CB"/>
    <w:rsid w:val="0006350B"/>
    <w:rsid w:val="000636EB"/>
    <w:rsid w:val="000639EC"/>
    <w:rsid w:val="00063D4B"/>
    <w:rsid w:val="00064648"/>
    <w:rsid w:val="00064F71"/>
    <w:rsid w:val="000668A4"/>
    <w:rsid w:val="00067968"/>
    <w:rsid w:val="000679D1"/>
    <w:rsid w:val="00070C2F"/>
    <w:rsid w:val="0007224C"/>
    <w:rsid w:val="00072EDA"/>
    <w:rsid w:val="00073275"/>
    <w:rsid w:val="00075801"/>
    <w:rsid w:val="00075DE9"/>
    <w:rsid w:val="000768E4"/>
    <w:rsid w:val="0007758B"/>
    <w:rsid w:val="000777D0"/>
    <w:rsid w:val="00077B17"/>
    <w:rsid w:val="000802E8"/>
    <w:rsid w:val="00080D2D"/>
    <w:rsid w:val="00081BF8"/>
    <w:rsid w:val="00082081"/>
    <w:rsid w:val="000833FE"/>
    <w:rsid w:val="0008514A"/>
    <w:rsid w:val="00086AA8"/>
    <w:rsid w:val="0008709F"/>
    <w:rsid w:val="0009056E"/>
    <w:rsid w:val="00090ABF"/>
    <w:rsid w:val="00090BFF"/>
    <w:rsid w:val="000910DF"/>
    <w:rsid w:val="00091135"/>
    <w:rsid w:val="00091E0A"/>
    <w:rsid w:val="0009294A"/>
    <w:rsid w:val="000938DC"/>
    <w:rsid w:val="00094007"/>
    <w:rsid w:val="0009532B"/>
    <w:rsid w:val="00097144"/>
    <w:rsid w:val="00097432"/>
    <w:rsid w:val="000A05F7"/>
    <w:rsid w:val="000A22DC"/>
    <w:rsid w:val="000A3D44"/>
    <w:rsid w:val="000A45D2"/>
    <w:rsid w:val="000A47F1"/>
    <w:rsid w:val="000A58F4"/>
    <w:rsid w:val="000A7A2B"/>
    <w:rsid w:val="000A7CC2"/>
    <w:rsid w:val="000B0AC2"/>
    <w:rsid w:val="000B4341"/>
    <w:rsid w:val="000B471A"/>
    <w:rsid w:val="000B5397"/>
    <w:rsid w:val="000B55E7"/>
    <w:rsid w:val="000B6E0D"/>
    <w:rsid w:val="000B7305"/>
    <w:rsid w:val="000C0910"/>
    <w:rsid w:val="000C326C"/>
    <w:rsid w:val="000C3762"/>
    <w:rsid w:val="000C38E1"/>
    <w:rsid w:val="000C492D"/>
    <w:rsid w:val="000C4AF9"/>
    <w:rsid w:val="000C5ED8"/>
    <w:rsid w:val="000C64C9"/>
    <w:rsid w:val="000C76F9"/>
    <w:rsid w:val="000D029E"/>
    <w:rsid w:val="000D0CEF"/>
    <w:rsid w:val="000D0F99"/>
    <w:rsid w:val="000D2A18"/>
    <w:rsid w:val="000D2E67"/>
    <w:rsid w:val="000D47BE"/>
    <w:rsid w:val="000D58FA"/>
    <w:rsid w:val="000D5F80"/>
    <w:rsid w:val="000D7F3F"/>
    <w:rsid w:val="000E3DA3"/>
    <w:rsid w:val="000E411F"/>
    <w:rsid w:val="000E41F6"/>
    <w:rsid w:val="000E470C"/>
    <w:rsid w:val="000E589F"/>
    <w:rsid w:val="000E70DE"/>
    <w:rsid w:val="000F00EF"/>
    <w:rsid w:val="000F165A"/>
    <w:rsid w:val="000F36F0"/>
    <w:rsid w:val="000F41BD"/>
    <w:rsid w:val="000F677F"/>
    <w:rsid w:val="00100482"/>
    <w:rsid w:val="00100617"/>
    <w:rsid w:val="001009D9"/>
    <w:rsid w:val="00100DFD"/>
    <w:rsid w:val="0010269C"/>
    <w:rsid w:val="00103EDC"/>
    <w:rsid w:val="001047AA"/>
    <w:rsid w:val="001059A0"/>
    <w:rsid w:val="00105BA0"/>
    <w:rsid w:val="001079C1"/>
    <w:rsid w:val="00107D73"/>
    <w:rsid w:val="00111ECD"/>
    <w:rsid w:val="00112D5E"/>
    <w:rsid w:val="00112DC3"/>
    <w:rsid w:val="00113F1D"/>
    <w:rsid w:val="001142EC"/>
    <w:rsid w:val="0011457D"/>
    <w:rsid w:val="0011531D"/>
    <w:rsid w:val="00115331"/>
    <w:rsid w:val="00115D98"/>
    <w:rsid w:val="001161ED"/>
    <w:rsid w:val="00116682"/>
    <w:rsid w:val="001170F0"/>
    <w:rsid w:val="0011730B"/>
    <w:rsid w:val="0011745B"/>
    <w:rsid w:val="001207AE"/>
    <w:rsid w:val="0012155D"/>
    <w:rsid w:val="00121652"/>
    <w:rsid w:val="001216CC"/>
    <w:rsid w:val="00123DD9"/>
    <w:rsid w:val="00124D21"/>
    <w:rsid w:val="001261B6"/>
    <w:rsid w:val="00127341"/>
    <w:rsid w:val="00127E98"/>
    <w:rsid w:val="0013029B"/>
    <w:rsid w:val="00132348"/>
    <w:rsid w:val="001326BD"/>
    <w:rsid w:val="00132F9D"/>
    <w:rsid w:val="00133349"/>
    <w:rsid w:val="00133DF0"/>
    <w:rsid w:val="001358DB"/>
    <w:rsid w:val="00135C9F"/>
    <w:rsid w:val="00136082"/>
    <w:rsid w:val="00136E53"/>
    <w:rsid w:val="00137C94"/>
    <w:rsid w:val="00140C33"/>
    <w:rsid w:val="00140CD5"/>
    <w:rsid w:val="00141301"/>
    <w:rsid w:val="0014210A"/>
    <w:rsid w:val="001421D4"/>
    <w:rsid w:val="001432F9"/>
    <w:rsid w:val="001442C8"/>
    <w:rsid w:val="0014463A"/>
    <w:rsid w:val="001446EA"/>
    <w:rsid w:val="0014703E"/>
    <w:rsid w:val="001470F8"/>
    <w:rsid w:val="00150232"/>
    <w:rsid w:val="00150E77"/>
    <w:rsid w:val="0015135B"/>
    <w:rsid w:val="001520A1"/>
    <w:rsid w:val="00152C3A"/>
    <w:rsid w:val="0015401F"/>
    <w:rsid w:val="001564BA"/>
    <w:rsid w:val="00157953"/>
    <w:rsid w:val="00157DD4"/>
    <w:rsid w:val="00157F0E"/>
    <w:rsid w:val="0016124F"/>
    <w:rsid w:val="00161B0E"/>
    <w:rsid w:val="001642E8"/>
    <w:rsid w:val="00165CC5"/>
    <w:rsid w:val="00167A95"/>
    <w:rsid w:val="00170314"/>
    <w:rsid w:val="0017048A"/>
    <w:rsid w:val="00172AB3"/>
    <w:rsid w:val="00173FE4"/>
    <w:rsid w:val="0017474A"/>
    <w:rsid w:val="00175346"/>
    <w:rsid w:val="00176E07"/>
    <w:rsid w:val="0018120B"/>
    <w:rsid w:val="001812D3"/>
    <w:rsid w:val="00182D27"/>
    <w:rsid w:val="00182FE7"/>
    <w:rsid w:val="00183DA3"/>
    <w:rsid w:val="00183DEC"/>
    <w:rsid w:val="00185E72"/>
    <w:rsid w:val="00186D20"/>
    <w:rsid w:val="00186D36"/>
    <w:rsid w:val="0019048E"/>
    <w:rsid w:val="00191297"/>
    <w:rsid w:val="001924F7"/>
    <w:rsid w:val="00192641"/>
    <w:rsid w:val="00193258"/>
    <w:rsid w:val="00193AF7"/>
    <w:rsid w:val="00193F2D"/>
    <w:rsid w:val="00195E62"/>
    <w:rsid w:val="00196B30"/>
    <w:rsid w:val="00196F6B"/>
    <w:rsid w:val="00197A98"/>
    <w:rsid w:val="001A0966"/>
    <w:rsid w:val="001A175E"/>
    <w:rsid w:val="001A1B35"/>
    <w:rsid w:val="001A1CAF"/>
    <w:rsid w:val="001A2072"/>
    <w:rsid w:val="001A2074"/>
    <w:rsid w:val="001A2C50"/>
    <w:rsid w:val="001A3154"/>
    <w:rsid w:val="001A3A45"/>
    <w:rsid w:val="001A3A6A"/>
    <w:rsid w:val="001A3FC2"/>
    <w:rsid w:val="001A4C30"/>
    <w:rsid w:val="001A4DCB"/>
    <w:rsid w:val="001A504B"/>
    <w:rsid w:val="001A5C88"/>
    <w:rsid w:val="001A5D8F"/>
    <w:rsid w:val="001B05CD"/>
    <w:rsid w:val="001B0B1D"/>
    <w:rsid w:val="001B1280"/>
    <w:rsid w:val="001B144B"/>
    <w:rsid w:val="001B2762"/>
    <w:rsid w:val="001B370D"/>
    <w:rsid w:val="001B4144"/>
    <w:rsid w:val="001B440B"/>
    <w:rsid w:val="001B4BBF"/>
    <w:rsid w:val="001B4F3C"/>
    <w:rsid w:val="001B5362"/>
    <w:rsid w:val="001B5FE7"/>
    <w:rsid w:val="001B7282"/>
    <w:rsid w:val="001B72FC"/>
    <w:rsid w:val="001B7F1C"/>
    <w:rsid w:val="001C041E"/>
    <w:rsid w:val="001C06F5"/>
    <w:rsid w:val="001C1396"/>
    <w:rsid w:val="001C2F3E"/>
    <w:rsid w:val="001C3480"/>
    <w:rsid w:val="001C4064"/>
    <w:rsid w:val="001C5257"/>
    <w:rsid w:val="001C54BD"/>
    <w:rsid w:val="001C6E30"/>
    <w:rsid w:val="001D024C"/>
    <w:rsid w:val="001D1531"/>
    <w:rsid w:val="001D24B9"/>
    <w:rsid w:val="001D2709"/>
    <w:rsid w:val="001D2AC7"/>
    <w:rsid w:val="001D31F6"/>
    <w:rsid w:val="001D33D5"/>
    <w:rsid w:val="001D3AA7"/>
    <w:rsid w:val="001D3FC2"/>
    <w:rsid w:val="001D4119"/>
    <w:rsid w:val="001D4B84"/>
    <w:rsid w:val="001D5949"/>
    <w:rsid w:val="001D6130"/>
    <w:rsid w:val="001D70A0"/>
    <w:rsid w:val="001E075C"/>
    <w:rsid w:val="001E1174"/>
    <w:rsid w:val="001E182F"/>
    <w:rsid w:val="001E190C"/>
    <w:rsid w:val="001E1D5A"/>
    <w:rsid w:val="001E212D"/>
    <w:rsid w:val="001E25C6"/>
    <w:rsid w:val="001E29E7"/>
    <w:rsid w:val="001E39D9"/>
    <w:rsid w:val="001E4349"/>
    <w:rsid w:val="001E549E"/>
    <w:rsid w:val="001E5B7D"/>
    <w:rsid w:val="001E6CCC"/>
    <w:rsid w:val="001E78B4"/>
    <w:rsid w:val="001E7B10"/>
    <w:rsid w:val="001F03BA"/>
    <w:rsid w:val="001F04A3"/>
    <w:rsid w:val="001F0C9F"/>
    <w:rsid w:val="001F2C6B"/>
    <w:rsid w:val="001F3406"/>
    <w:rsid w:val="001F4268"/>
    <w:rsid w:val="001F43AB"/>
    <w:rsid w:val="001F4E60"/>
    <w:rsid w:val="001F60FA"/>
    <w:rsid w:val="001F73C5"/>
    <w:rsid w:val="002002FA"/>
    <w:rsid w:val="002034C7"/>
    <w:rsid w:val="00204D74"/>
    <w:rsid w:val="00205185"/>
    <w:rsid w:val="002055F0"/>
    <w:rsid w:val="00205E8C"/>
    <w:rsid w:val="00205F16"/>
    <w:rsid w:val="00207029"/>
    <w:rsid w:val="002105B9"/>
    <w:rsid w:val="002107A6"/>
    <w:rsid w:val="00210F79"/>
    <w:rsid w:val="00212E78"/>
    <w:rsid w:val="00212F4C"/>
    <w:rsid w:val="00213B1F"/>
    <w:rsid w:val="00213F3E"/>
    <w:rsid w:val="0021482B"/>
    <w:rsid w:val="00214B68"/>
    <w:rsid w:val="00214EE1"/>
    <w:rsid w:val="00214F63"/>
    <w:rsid w:val="00216546"/>
    <w:rsid w:val="00216C80"/>
    <w:rsid w:val="00217A95"/>
    <w:rsid w:val="00220940"/>
    <w:rsid w:val="00220B26"/>
    <w:rsid w:val="00220FE6"/>
    <w:rsid w:val="002217E8"/>
    <w:rsid w:val="00221AA8"/>
    <w:rsid w:val="00221F7E"/>
    <w:rsid w:val="00222471"/>
    <w:rsid w:val="002225E6"/>
    <w:rsid w:val="00222BFE"/>
    <w:rsid w:val="002233B6"/>
    <w:rsid w:val="00224D92"/>
    <w:rsid w:val="00226377"/>
    <w:rsid w:val="00226B41"/>
    <w:rsid w:val="002309CD"/>
    <w:rsid w:val="002327AE"/>
    <w:rsid w:val="00232F0F"/>
    <w:rsid w:val="00234477"/>
    <w:rsid w:val="00234864"/>
    <w:rsid w:val="00235BDD"/>
    <w:rsid w:val="00236B8D"/>
    <w:rsid w:val="00240106"/>
    <w:rsid w:val="002409B1"/>
    <w:rsid w:val="00240A10"/>
    <w:rsid w:val="00240A7F"/>
    <w:rsid w:val="00241268"/>
    <w:rsid w:val="0024126F"/>
    <w:rsid w:val="00242B9F"/>
    <w:rsid w:val="0024436B"/>
    <w:rsid w:val="00244E2E"/>
    <w:rsid w:val="0024519A"/>
    <w:rsid w:val="00245661"/>
    <w:rsid w:val="00245EFB"/>
    <w:rsid w:val="00246C98"/>
    <w:rsid w:val="0024795B"/>
    <w:rsid w:val="002500AD"/>
    <w:rsid w:val="00250720"/>
    <w:rsid w:val="002515E1"/>
    <w:rsid w:val="002536D6"/>
    <w:rsid w:val="00253D53"/>
    <w:rsid w:val="0025450E"/>
    <w:rsid w:val="00255905"/>
    <w:rsid w:val="0025676E"/>
    <w:rsid w:val="00256FCC"/>
    <w:rsid w:val="002570C0"/>
    <w:rsid w:val="002601D6"/>
    <w:rsid w:val="002603D4"/>
    <w:rsid w:val="002608F3"/>
    <w:rsid w:val="00260C61"/>
    <w:rsid w:val="002616CE"/>
    <w:rsid w:val="00262297"/>
    <w:rsid w:val="002629BD"/>
    <w:rsid w:val="00262C71"/>
    <w:rsid w:val="00263850"/>
    <w:rsid w:val="00263B1E"/>
    <w:rsid w:val="00265513"/>
    <w:rsid w:val="00266E4E"/>
    <w:rsid w:val="0026797D"/>
    <w:rsid w:val="0027261D"/>
    <w:rsid w:val="00273B20"/>
    <w:rsid w:val="00274B91"/>
    <w:rsid w:val="0027513C"/>
    <w:rsid w:val="002752ED"/>
    <w:rsid w:val="00277706"/>
    <w:rsid w:val="00280A4E"/>
    <w:rsid w:val="00280C2F"/>
    <w:rsid w:val="00280E20"/>
    <w:rsid w:val="0028217B"/>
    <w:rsid w:val="00282294"/>
    <w:rsid w:val="00282EB4"/>
    <w:rsid w:val="002838CC"/>
    <w:rsid w:val="00283B2B"/>
    <w:rsid w:val="00283C94"/>
    <w:rsid w:val="00284C3F"/>
    <w:rsid w:val="002876A4"/>
    <w:rsid w:val="00287922"/>
    <w:rsid w:val="00287C65"/>
    <w:rsid w:val="002902B7"/>
    <w:rsid w:val="00290CA7"/>
    <w:rsid w:val="0029106B"/>
    <w:rsid w:val="00291668"/>
    <w:rsid w:val="00291CA8"/>
    <w:rsid w:val="00291EB4"/>
    <w:rsid w:val="00291EF4"/>
    <w:rsid w:val="00292A06"/>
    <w:rsid w:val="00292B8A"/>
    <w:rsid w:val="00292E2E"/>
    <w:rsid w:val="00294AE6"/>
    <w:rsid w:val="00296E43"/>
    <w:rsid w:val="00296E54"/>
    <w:rsid w:val="002975FB"/>
    <w:rsid w:val="002A0E73"/>
    <w:rsid w:val="002A20C9"/>
    <w:rsid w:val="002A32C9"/>
    <w:rsid w:val="002A4001"/>
    <w:rsid w:val="002A4009"/>
    <w:rsid w:val="002A44F9"/>
    <w:rsid w:val="002A4DCF"/>
    <w:rsid w:val="002A515D"/>
    <w:rsid w:val="002B0C67"/>
    <w:rsid w:val="002B2E04"/>
    <w:rsid w:val="002B3085"/>
    <w:rsid w:val="002B355B"/>
    <w:rsid w:val="002B46F5"/>
    <w:rsid w:val="002B5918"/>
    <w:rsid w:val="002B67E2"/>
    <w:rsid w:val="002B708F"/>
    <w:rsid w:val="002B7205"/>
    <w:rsid w:val="002B726E"/>
    <w:rsid w:val="002C0BF5"/>
    <w:rsid w:val="002C0C1B"/>
    <w:rsid w:val="002C41D5"/>
    <w:rsid w:val="002C4C19"/>
    <w:rsid w:val="002C563E"/>
    <w:rsid w:val="002C751B"/>
    <w:rsid w:val="002D254C"/>
    <w:rsid w:val="002D2654"/>
    <w:rsid w:val="002D2863"/>
    <w:rsid w:val="002D3011"/>
    <w:rsid w:val="002D31FB"/>
    <w:rsid w:val="002D37E5"/>
    <w:rsid w:val="002D6304"/>
    <w:rsid w:val="002D657C"/>
    <w:rsid w:val="002D67FA"/>
    <w:rsid w:val="002D7D89"/>
    <w:rsid w:val="002E1403"/>
    <w:rsid w:val="002E23BA"/>
    <w:rsid w:val="002E3FC8"/>
    <w:rsid w:val="002E437E"/>
    <w:rsid w:val="002E59A9"/>
    <w:rsid w:val="002E60D2"/>
    <w:rsid w:val="002E656D"/>
    <w:rsid w:val="002E68B4"/>
    <w:rsid w:val="002E6AD5"/>
    <w:rsid w:val="002F37DC"/>
    <w:rsid w:val="002F3EEB"/>
    <w:rsid w:val="002F4CDF"/>
    <w:rsid w:val="002F4DA5"/>
    <w:rsid w:val="002F62F6"/>
    <w:rsid w:val="002F66D9"/>
    <w:rsid w:val="002F6FCF"/>
    <w:rsid w:val="002F7726"/>
    <w:rsid w:val="003003CD"/>
    <w:rsid w:val="00301330"/>
    <w:rsid w:val="00301E50"/>
    <w:rsid w:val="00301E6C"/>
    <w:rsid w:val="003024DD"/>
    <w:rsid w:val="00302901"/>
    <w:rsid w:val="00304181"/>
    <w:rsid w:val="003056F0"/>
    <w:rsid w:val="003060CB"/>
    <w:rsid w:val="00310CFA"/>
    <w:rsid w:val="00311987"/>
    <w:rsid w:val="00313E20"/>
    <w:rsid w:val="00313EF8"/>
    <w:rsid w:val="00314FFA"/>
    <w:rsid w:val="00315468"/>
    <w:rsid w:val="00315601"/>
    <w:rsid w:val="003159CF"/>
    <w:rsid w:val="00316245"/>
    <w:rsid w:val="003168DC"/>
    <w:rsid w:val="003170BE"/>
    <w:rsid w:val="00317A59"/>
    <w:rsid w:val="00320919"/>
    <w:rsid w:val="003218B8"/>
    <w:rsid w:val="00321D13"/>
    <w:rsid w:val="003226EF"/>
    <w:rsid w:val="00322AE3"/>
    <w:rsid w:val="003234E3"/>
    <w:rsid w:val="00324329"/>
    <w:rsid w:val="0032458A"/>
    <w:rsid w:val="0032544F"/>
    <w:rsid w:val="00325527"/>
    <w:rsid w:val="00325DCF"/>
    <w:rsid w:val="00325E80"/>
    <w:rsid w:val="00325E83"/>
    <w:rsid w:val="00326173"/>
    <w:rsid w:val="00327BCA"/>
    <w:rsid w:val="00327D2C"/>
    <w:rsid w:val="00327F5F"/>
    <w:rsid w:val="0033022A"/>
    <w:rsid w:val="00330C54"/>
    <w:rsid w:val="00331288"/>
    <w:rsid w:val="00333254"/>
    <w:rsid w:val="003341C9"/>
    <w:rsid w:val="0034053D"/>
    <w:rsid w:val="00340549"/>
    <w:rsid w:val="00342228"/>
    <w:rsid w:val="0034228A"/>
    <w:rsid w:val="00344174"/>
    <w:rsid w:val="003448B0"/>
    <w:rsid w:val="00347E1D"/>
    <w:rsid w:val="00347EAD"/>
    <w:rsid w:val="003505A7"/>
    <w:rsid w:val="003511ED"/>
    <w:rsid w:val="00351854"/>
    <w:rsid w:val="003521EF"/>
    <w:rsid w:val="00352AE2"/>
    <w:rsid w:val="00352D84"/>
    <w:rsid w:val="00352E9A"/>
    <w:rsid w:val="00353323"/>
    <w:rsid w:val="00354063"/>
    <w:rsid w:val="003545CC"/>
    <w:rsid w:val="00354676"/>
    <w:rsid w:val="00354895"/>
    <w:rsid w:val="00354977"/>
    <w:rsid w:val="00354CC4"/>
    <w:rsid w:val="0035706B"/>
    <w:rsid w:val="00357A2B"/>
    <w:rsid w:val="00360772"/>
    <w:rsid w:val="00361566"/>
    <w:rsid w:val="003616AD"/>
    <w:rsid w:val="00361BAF"/>
    <w:rsid w:val="003627F3"/>
    <w:rsid w:val="00364AC9"/>
    <w:rsid w:val="00364BC5"/>
    <w:rsid w:val="00365250"/>
    <w:rsid w:val="00366D56"/>
    <w:rsid w:val="00367359"/>
    <w:rsid w:val="00367925"/>
    <w:rsid w:val="00367A09"/>
    <w:rsid w:val="0037125C"/>
    <w:rsid w:val="00371BBB"/>
    <w:rsid w:val="00372AE5"/>
    <w:rsid w:val="00373342"/>
    <w:rsid w:val="0037342A"/>
    <w:rsid w:val="00373D73"/>
    <w:rsid w:val="003743D7"/>
    <w:rsid w:val="00374BED"/>
    <w:rsid w:val="0037516E"/>
    <w:rsid w:val="00376235"/>
    <w:rsid w:val="00376334"/>
    <w:rsid w:val="00376B76"/>
    <w:rsid w:val="0037786E"/>
    <w:rsid w:val="0038037C"/>
    <w:rsid w:val="00380952"/>
    <w:rsid w:val="0038118B"/>
    <w:rsid w:val="00383331"/>
    <w:rsid w:val="003841A4"/>
    <w:rsid w:val="00384C0E"/>
    <w:rsid w:val="00385C98"/>
    <w:rsid w:val="00386E22"/>
    <w:rsid w:val="0039057E"/>
    <w:rsid w:val="00391C19"/>
    <w:rsid w:val="00391D98"/>
    <w:rsid w:val="00394288"/>
    <w:rsid w:val="00394D51"/>
    <w:rsid w:val="003964FC"/>
    <w:rsid w:val="0039723E"/>
    <w:rsid w:val="003A0848"/>
    <w:rsid w:val="003A2536"/>
    <w:rsid w:val="003A35C1"/>
    <w:rsid w:val="003A617B"/>
    <w:rsid w:val="003A6317"/>
    <w:rsid w:val="003A6D4C"/>
    <w:rsid w:val="003A766A"/>
    <w:rsid w:val="003A7C99"/>
    <w:rsid w:val="003B105E"/>
    <w:rsid w:val="003B1853"/>
    <w:rsid w:val="003B1EDE"/>
    <w:rsid w:val="003B2152"/>
    <w:rsid w:val="003B2C33"/>
    <w:rsid w:val="003B3AE3"/>
    <w:rsid w:val="003B3DFC"/>
    <w:rsid w:val="003B485E"/>
    <w:rsid w:val="003B48F7"/>
    <w:rsid w:val="003B49F6"/>
    <w:rsid w:val="003B54F2"/>
    <w:rsid w:val="003B7788"/>
    <w:rsid w:val="003B7874"/>
    <w:rsid w:val="003B78A4"/>
    <w:rsid w:val="003C0648"/>
    <w:rsid w:val="003C0D0F"/>
    <w:rsid w:val="003C0EAB"/>
    <w:rsid w:val="003C1183"/>
    <w:rsid w:val="003C1336"/>
    <w:rsid w:val="003C16EF"/>
    <w:rsid w:val="003C19FD"/>
    <w:rsid w:val="003C1C89"/>
    <w:rsid w:val="003C1EC2"/>
    <w:rsid w:val="003C2E7E"/>
    <w:rsid w:val="003C2F0A"/>
    <w:rsid w:val="003C34F1"/>
    <w:rsid w:val="003C39DB"/>
    <w:rsid w:val="003C43D6"/>
    <w:rsid w:val="003C53C7"/>
    <w:rsid w:val="003C7598"/>
    <w:rsid w:val="003D052C"/>
    <w:rsid w:val="003D0D38"/>
    <w:rsid w:val="003D179A"/>
    <w:rsid w:val="003D1F29"/>
    <w:rsid w:val="003D2956"/>
    <w:rsid w:val="003D684F"/>
    <w:rsid w:val="003D752C"/>
    <w:rsid w:val="003E093E"/>
    <w:rsid w:val="003E0F36"/>
    <w:rsid w:val="003E1A81"/>
    <w:rsid w:val="003E27AF"/>
    <w:rsid w:val="003E2A8D"/>
    <w:rsid w:val="003E32ED"/>
    <w:rsid w:val="003E5EB5"/>
    <w:rsid w:val="003E680A"/>
    <w:rsid w:val="003E6844"/>
    <w:rsid w:val="003F08A2"/>
    <w:rsid w:val="003F1A5D"/>
    <w:rsid w:val="003F1B29"/>
    <w:rsid w:val="003F23FD"/>
    <w:rsid w:val="003F2A59"/>
    <w:rsid w:val="003F2BDD"/>
    <w:rsid w:val="003F2D0C"/>
    <w:rsid w:val="003F3E9C"/>
    <w:rsid w:val="003F4E98"/>
    <w:rsid w:val="003F4F4E"/>
    <w:rsid w:val="003F53D3"/>
    <w:rsid w:val="003F5810"/>
    <w:rsid w:val="003F592E"/>
    <w:rsid w:val="003F5984"/>
    <w:rsid w:val="003F59BD"/>
    <w:rsid w:val="003F5D8D"/>
    <w:rsid w:val="003F5EF3"/>
    <w:rsid w:val="003F602F"/>
    <w:rsid w:val="003F65DB"/>
    <w:rsid w:val="003F743F"/>
    <w:rsid w:val="0040057D"/>
    <w:rsid w:val="00400B5E"/>
    <w:rsid w:val="004019C1"/>
    <w:rsid w:val="004036AF"/>
    <w:rsid w:val="0040416C"/>
    <w:rsid w:val="00404DE5"/>
    <w:rsid w:val="004051B1"/>
    <w:rsid w:val="0040540D"/>
    <w:rsid w:val="00405CBF"/>
    <w:rsid w:val="004060E5"/>
    <w:rsid w:val="004063CE"/>
    <w:rsid w:val="00406E53"/>
    <w:rsid w:val="004073E9"/>
    <w:rsid w:val="004074D7"/>
    <w:rsid w:val="00407FA4"/>
    <w:rsid w:val="00410A16"/>
    <w:rsid w:val="00411342"/>
    <w:rsid w:val="00413762"/>
    <w:rsid w:val="00413775"/>
    <w:rsid w:val="00416B20"/>
    <w:rsid w:val="00416F51"/>
    <w:rsid w:val="0042003F"/>
    <w:rsid w:val="00420628"/>
    <w:rsid w:val="00420B30"/>
    <w:rsid w:val="00420C91"/>
    <w:rsid w:val="004212C6"/>
    <w:rsid w:val="0042144E"/>
    <w:rsid w:val="00421B6D"/>
    <w:rsid w:val="00422E24"/>
    <w:rsid w:val="0042469C"/>
    <w:rsid w:val="0042495D"/>
    <w:rsid w:val="00427AD3"/>
    <w:rsid w:val="00430485"/>
    <w:rsid w:val="00431F82"/>
    <w:rsid w:val="004327F7"/>
    <w:rsid w:val="00433D4D"/>
    <w:rsid w:val="004348AD"/>
    <w:rsid w:val="00434CA0"/>
    <w:rsid w:val="0043547D"/>
    <w:rsid w:val="004373BB"/>
    <w:rsid w:val="00437671"/>
    <w:rsid w:val="004377BF"/>
    <w:rsid w:val="0043785B"/>
    <w:rsid w:val="00437BA3"/>
    <w:rsid w:val="00440A87"/>
    <w:rsid w:val="004410B7"/>
    <w:rsid w:val="0044191D"/>
    <w:rsid w:val="00442242"/>
    <w:rsid w:val="004439DE"/>
    <w:rsid w:val="00443BDF"/>
    <w:rsid w:val="0044484D"/>
    <w:rsid w:val="004452E0"/>
    <w:rsid w:val="0044629E"/>
    <w:rsid w:val="00446635"/>
    <w:rsid w:val="004468D5"/>
    <w:rsid w:val="00446B00"/>
    <w:rsid w:val="004470C6"/>
    <w:rsid w:val="004479D2"/>
    <w:rsid w:val="00453F03"/>
    <w:rsid w:val="00454026"/>
    <w:rsid w:val="00454529"/>
    <w:rsid w:val="004546A4"/>
    <w:rsid w:val="004553EB"/>
    <w:rsid w:val="004554E7"/>
    <w:rsid w:val="00455841"/>
    <w:rsid w:val="00455E9A"/>
    <w:rsid w:val="00462FEA"/>
    <w:rsid w:val="00463AF4"/>
    <w:rsid w:val="00463CB1"/>
    <w:rsid w:val="004657E8"/>
    <w:rsid w:val="00465ADD"/>
    <w:rsid w:val="0046601D"/>
    <w:rsid w:val="00467499"/>
    <w:rsid w:val="00467D22"/>
    <w:rsid w:val="0047105A"/>
    <w:rsid w:val="0047124B"/>
    <w:rsid w:val="004713AC"/>
    <w:rsid w:val="00471B86"/>
    <w:rsid w:val="00471DF5"/>
    <w:rsid w:val="00472280"/>
    <w:rsid w:val="00472843"/>
    <w:rsid w:val="0047367E"/>
    <w:rsid w:val="004738E9"/>
    <w:rsid w:val="0047396C"/>
    <w:rsid w:val="00473BDD"/>
    <w:rsid w:val="00475144"/>
    <w:rsid w:val="004751B4"/>
    <w:rsid w:val="00475FB6"/>
    <w:rsid w:val="00476702"/>
    <w:rsid w:val="004778FF"/>
    <w:rsid w:val="00477A2A"/>
    <w:rsid w:val="00477D44"/>
    <w:rsid w:val="00477DC1"/>
    <w:rsid w:val="00477FDD"/>
    <w:rsid w:val="0048024E"/>
    <w:rsid w:val="00480E97"/>
    <w:rsid w:val="00480EDB"/>
    <w:rsid w:val="00481634"/>
    <w:rsid w:val="00481A07"/>
    <w:rsid w:val="00481C02"/>
    <w:rsid w:val="00484427"/>
    <w:rsid w:val="00485075"/>
    <w:rsid w:val="00485A7F"/>
    <w:rsid w:val="0048638F"/>
    <w:rsid w:val="00487C10"/>
    <w:rsid w:val="0049112D"/>
    <w:rsid w:val="004913E0"/>
    <w:rsid w:val="0049240F"/>
    <w:rsid w:val="004926DF"/>
    <w:rsid w:val="00492F53"/>
    <w:rsid w:val="004930E3"/>
    <w:rsid w:val="00493194"/>
    <w:rsid w:val="004932B9"/>
    <w:rsid w:val="00493B84"/>
    <w:rsid w:val="00493F8B"/>
    <w:rsid w:val="0049469C"/>
    <w:rsid w:val="004955BC"/>
    <w:rsid w:val="00495F71"/>
    <w:rsid w:val="00496080"/>
    <w:rsid w:val="0049747B"/>
    <w:rsid w:val="004A0FD3"/>
    <w:rsid w:val="004A11E3"/>
    <w:rsid w:val="004A32B5"/>
    <w:rsid w:val="004A528F"/>
    <w:rsid w:val="004A5856"/>
    <w:rsid w:val="004A5DD9"/>
    <w:rsid w:val="004A69C4"/>
    <w:rsid w:val="004A7ABB"/>
    <w:rsid w:val="004A7BFE"/>
    <w:rsid w:val="004B08BA"/>
    <w:rsid w:val="004B12EB"/>
    <w:rsid w:val="004B22D0"/>
    <w:rsid w:val="004B247B"/>
    <w:rsid w:val="004B3E1C"/>
    <w:rsid w:val="004B49A8"/>
    <w:rsid w:val="004B4BA2"/>
    <w:rsid w:val="004B4F9E"/>
    <w:rsid w:val="004B568C"/>
    <w:rsid w:val="004B6D97"/>
    <w:rsid w:val="004C0D4A"/>
    <w:rsid w:val="004C1AD2"/>
    <w:rsid w:val="004C1AF7"/>
    <w:rsid w:val="004C2063"/>
    <w:rsid w:val="004C3FD2"/>
    <w:rsid w:val="004C584E"/>
    <w:rsid w:val="004C6338"/>
    <w:rsid w:val="004C69A0"/>
    <w:rsid w:val="004C6FB0"/>
    <w:rsid w:val="004D045F"/>
    <w:rsid w:val="004D2CC2"/>
    <w:rsid w:val="004D3186"/>
    <w:rsid w:val="004D680E"/>
    <w:rsid w:val="004D72CF"/>
    <w:rsid w:val="004D7477"/>
    <w:rsid w:val="004E070D"/>
    <w:rsid w:val="004E1990"/>
    <w:rsid w:val="004E1DEF"/>
    <w:rsid w:val="004E2C0A"/>
    <w:rsid w:val="004E328C"/>
    <w:rsid w:val="004E3A8E"/>
    <w:rsid w:val="004E3ACF"/>
    <w:rsid w:val="004E4804"/>
    <w:rsid w:val="004E68FF"/>
    <w:rsid w:val="004E73A7"/>
    <w:rsid w:val="004E7E2B"/>
    <w:rsid w:val="004F1E0B"/>
    <w:rsid w:val="004F4066"/>
    <w:rsid w:val="004F46B4"/>
    <w:rsid w:val="004F5722"/>
    <w:rsid w:val="004F6E0F"/>
    <w:rsid w:val="004F7B68"/>
    <w:rsid w:val="004F7D00"/>
    <w:rsid w:val="004F7FF4"/>
    <w:rsid w:val="005002C4"/>
    <w:rsid w:val="00502D59"/>
    <w:rsid w:val="0050482F"/>
    <w:rsid w:val="00504A32"/>
    <w:rsid w:val="00505C77"/>
    <w:rsid w:val="00505D48"/>
    <w:rsid w:val="005062BC"/>
    <w:rsid w:val="005074CB"/>
    <w:rsid w:val="00507558"/>
    <w:rsid w:val="0050755E"/>
    <w:rsid w:val="005075A4"/>
    <w:rsid w:val="0051061B"/>
    <w:rsid w:val="00511934"/>
    <w:rsid w:val="00511BD2"/>
    <w:rsid w:val="00511DAA"/>
    <w:rsid w:val="005131D5"/>
    <w:rsid w:val="0051416E"/>
    <w:rsid w:val="00514494"/>
    <w:rsid w:val="00514BA2"/>
    <w:rsid w:val="0051529B"/>
    <w:rsid w:val="0051568E"/>
    <w:rsid w:val="005162D7"/>
    <w:rsid w:val="00516B45"/>
    <w:rsid w:val="0051732A"/>
    <w:rsid w:val="005174D3"/>
    <w:rsid w:val="00517916"/>
    <w:rsid w:val="005208C4"/>
    <w:rsid w:val="005218D2"/>
    <w:rsid w:val="00521CDF"/>
    <w:rsid w:val="00521D1C"/>
    <w:rsid w:val="00523F07"/>
    <w:rsid w:val="0052461F"/>
    <w:rsid w:val="005255A0"/>
    <w:rsid w:val="00525AB1"/>
    <w:rsid w:val="0053016A"/>
    <w:rsid w:val="00530E81"/>
    <w:rsid w:val="00531184"/>
    <w:rsid w:val="00531377"/>
    <w:rsid w:val="00531916"/>
    <w:rsid w:val="0053208D"/>
    <w:rsid w:val="005329DE"/>
    <w:rsid w:val="00532D59"/>
    <w:rsid w:val="005341A7"/>
    <w:rsid w:val="00534E31"/>
    <w:rsid w:val="005353F3"/>
    <w:rsid w:val="00536B55"/>
    <w:rsid w:val="00537334"/>
    <w:rsid w:val="00537AAF"/>
    <w:rsid w:val="005401FD"/>
    <w:rsid w:val="005417F4"/>
    <w:rsid w:val="00542965"/>
    <w:rsid w:val="00542B47"/>
    <w:rsid w:val="00543795"/>
    <w:rsid w:val="00543D15"/>
    <w:rsid w:val="005453AD"/>
    <w:rsid w:val="00545604"/>
    <w:rsid w:val="00545A6C"/>
    <w:rsid w:val="005510A6"/>
    <w:rsid w:val="005510C2"/>
    <w:rsid w:val="00551269"/>
    <w:rsid w:val="00551AC3"/>
    <w:rsid w:val="00551CB5"/>
    <w:rsid w:val="00551D47"/>
    <w:rsid w:val="00552F09"/>
    <w:rsid w:val="00552FB8"/>
    <w:rsid w:val="00554ABE"/>
    <w:rsid w:val="00554C79"/>
    <w:rsid w:val="00555E34"/>
    <w:rsid w:val="00556251"/>
    <w:rsid w:val="005564A1"/>
    <w:rsid w:val="005567C7"/>
    <w:rsid w:val="005577C5"/>
    <w:rsid w:val="005602C8"/>
    <w:rsid w:val="00562432"/>
    <w:rsid w:val="005649D2"/>
    <w:rsid w:val="00564C43"/>
    <w:rsid w:val="00564D25"/>
    <w:rsid w:val="005653F5"/>
    <w:rsid w:val="005657AD"/>
    <w:rsid w:val="00565886"/>
    <w:rsid w:val="00565F32"/>
    <w:rsid w:val="00566B80"/>
    <w:rsid w:val="00567634"/>
    <w:rsid w:val="00567928"/>
    <w:rsid w:val="005704D2"/>
    <w:rsid w:val="00571172"/>
    <w:rsid w:val="00571237"/>
    <w:rsid w:val="0057132C"/>
    <w:rsid w:val="0057311F"/>
    <w:rsid w:val="00573FF4"/>
    <w:rsid w:val="0057524C"/>
    <w:rsid w:val="0057582B"/>
    <w:rsid w:val="00575DDF"/>
    <w:rsid w:val="00575F98"/>
    <w:rsid w:val="00575FBC"/>
    <w:rsid w:val="00576039"/>
    <w:rsid w:val="00577A56"/>
    <w:rsid w:val="005801A8"/>
    <w:rsid w:val="00580758"/>
    <w:rsid w:val="005827EE"/>
    <w:rsid w:val="00585396"/>
    <w:rsid w:val="0058765F"/>
    <w:rsid w:val="00590D5D"/>
    <w:rsid w:val="00591C1A"/>
    <w:rsid w:val="005926DE"/>
    <w:rsid w:val="00594684"/>
    <w:rsid w:val="00596227"/>
    <w:rsid w:val="00597D55"/>
    <w:rsid w:val="00597E16"/>
    <w:rsid w:val="005A0456"/>
    <w:rsid w:val="005A13C3"/>
    <w:rsid w:val="005A1D63"/>
    <w:rsid w:val="005A1D82"/>
    <w:rsid w:val="005A2A40"/>
    <w:rsid w:val="005A35E2"/>
    <w:rsid w:val="005A3C8D"/>
    <w:rsid w:val="005A3ED7"/>
    <w:rsid w:val="005A429B"/>
    <w:rsid w:val="005B0A8E"/>
    <w:rsid w:val="005B2558"/>
    <w:rsid w:val="005B3A16"/>
    <w:rsid w:val="005B5637"/>
    <w:rsid w:val="005B69FF"/>
    <w:rsid w:val="005C0706"/>
    <w:rsid w:val="005C1D2E"/>
    <w:rsid w:val="005C212D"/>
    <w:rsid w:val="005C38F0"/>
    <w:rsid w:val="005C3EF9"/>
    <w:rsid w:val="005C4A02"/>
    <w:rsid w:val="005C6EAE"/>
    <w:rsid w:val="005C70AC"/>
    <w:rsid w:val="005D12BB"/>
    <w:rsid w:val="005D13DA"/>
    <w:rsid w:val="005D2869"/>
    <w:rsid w:val="005D2A0D"/>
    <w:rsid w:val="005D2B75"/>
    <w:rsid w:val="005D36AB"/>
    <w:rsid w:val="005D3854"/>
    <w:rsid w:val="005D3A98"/>
    <w:rsid w:val="005D5DE9"/>
    <w:rsid w:val="005D64A6"/>
    <w:rsid w:val="005D670B"/>
    <w:rsid w:val="005D6829"/>
    <w:rsid w:val="005D6F1A"/>
    <w:rsid w:val="005D7290"/>
    <w:rsid w:val="005D7DEF"/>
    <w:rsid w:val="005D7E7A"/>
    <w:rsid w:val="005E064B"/>
    <w:rsid w:val="005E0953"/>
    <w:rsid w:val="005E1079"/>
    <w:rsid w:val="005E1AE0"/>
    <w:rsid w:val="005E5436"/>
    <w:rsid w:val="005E545F"/>
    <w:rsid w:val="005E60AD"/>
    <w:rsid w:val="005E62BC"/>
    <w:rsid w:val="005E77D2"/>
    <w:rsid w:val="005F02B7"/>
    <w:rsid w:val="005F1EF6"/>
    <w:rsid w:val="005F2172"/>
    <w:rsid w:val="005F22EA"/>
    <w:rsid w:val="005F2525"/>
    <w:rsid w:val="005F2753"/>
    <w:rsid w:val="005F3FFF"/>
    <w:rsid w:val="005F654A"/>
    <w:rsid w:val="005F7970"/>
    <w:rsid w:val="005F7D32"/>
    <w:rsid w:val="006001CB"/>
    <w:rsid w:val="006005D9"/>
    <w:rsid w:val="00600EE6"/>
    <w:rsid w:val="00601E4F"/>
    <w:rsid w:val="00602375"/>
    <w:rsid w:val="00602597"/>
    <w:rsid w:val="00602693"/>
    <w:rsid w:val="00602D55"/>
    <w:rsid w:val="00602DF5"/>
    <w:rsid w:val="0060393E"/>
    <w:rsid w:val="00603A2E"/>
    <w:rsid w:val="00603BF1"/>
    <w:rsid w:val="00603C00"/>
    <w:rsid w:val="006049C3"/>
    <w:rsid w:val="00605D66"/>
    <w:rsid w:val="006067C2"/>
    <w:rsid w:val="00606BC5"/>
    <w:rsid w:val="00607929"/>
    <w:rsid w:val="00610BE0"/>
    <w:rsid w:val="00610C68"/>
    <w:rsid w:val="0061150C"/>
    <w:rsid w:val="006119BA"/>
    <w:rsid w:val="00613D06"/>
    <w:rsid w:val="00613DE4"/>
    <w:rsid w:val="006156B8"/>
    <w:rsid w:val="0061614D"/>
    <w:rsid w:val="00616BC1"/>
    <w:rsid w:val="00616FB9"/>
    <w:rsid w:val="006178FD"/>
    <w:rsid w:val="00620658"/>
    <w:rsid w:val="00620FC6"/>
    <w:rsid w:val="006210BB"/>
    <w:rsid w:val="0062130A"/>
    <w:rsid w:val="0062175A"/>
    <w:rsid w:val="00622C7D"/>
    <w:rsid w:val="00623667"/>
    <w:rsid w:val="00623A33"/>
    <w:rsid w:val="0062410F"/>
    <w:rsid w:val="006257C9"/>
    <w:rsid w:val="00625B17"/>
    <w:rsid w:val="006267E7"/>
    <w:rsid w:val="006269AD"/>
    <w:rsid w:val="0062746A"/>
    <w:rsid w:val="00631D93"/>
    <w:rsid w:val="00632564"/>
    <w:rsid w:val="00632E0C"/>
    <w:rsid w:val="00633133"/>
    <w:rsid w:val="00634C20"/>
    <w:rsid w:val="006361E0"/>
    <w:rsid w:val="00636202"/>
    <w:rsid w:val="006365BE"/>
    <w:rsid w:val="00636995"/>
    <w:rsid w:val="00636F4F"/>
    <w:rsid w:val="00637516"/>
    <w:rsid w:val="006400D0"/>
    <w:rsid w:val="00641EF2"/>
    <w:rsid w:val="00643145"/>
    <w:rsid w:val="006434FA"/>
    <w:rsid w:val="00643789"/>
    <w:rsid w:val="006438ED"/>
    <w:rsid w:val="00644986"/>
    <w:rsid w:val="00644DAE"/>
    <w:rsid w:val="0064612E"/>
    <w:rsid w:val="00647C11"/>
    <w:rsid w:val="00652FA0"/>
    <w:rsid w:val="00653DBB"/>
    <w:rsid w:val="00654749"/>
    <w:rsid w:val="0065479D"/>
    <w:rsid w:val="00655225"/>
    <w:rsid w:val="00656B51"/>
    <w:rsid w:val="00656C47"/>
    <w:rsid w:val="00656DDD"/>
    <w:rsid w:val="00657E8A"/>
    <w:rsid w:val="00657F0D"/>
    <w:rsid w:val="006602FF"/>
    <w:rsid w:val="00661822"/>
    <w:rsid w:val="006637A3"/>
    <w:rsid w:val="00663EDB"/>
    <w:rsid w:val="006650BE"/>
    <w:rsid w:val="00665A7B"/>
    <w:rsid w:val="00666032"/>
    <w:rsid w:val="00666EE9"/>
    <w:rsid w:val="00667A33"/>
    <w:rsid w:val="00667F4B"/>
    <w:rsid w:val="0067077B"/>
    <w:rsid w:val="00670D07"/>
    <w:rsid w:val="00671226"/>
    <w:rsid w:val="006715F1"/>
    <w:rsid w:val="00671CFF"/>
    <w:rsid w:val="00672F5B"/>
    <w:rsid w:val="0067434E"/>
    <w:rsid w:val="006768F0"/>
    <w:rsid w:val="00677640"/>
    <w:rsid w:val="0068038D"/>
    <w:rsid w:val="0068092E"/>
    <w:rsid w:val="0068266A"/>
    <w:rsid w:val="00683CED"/>
    <w:rsid w:val="00685338"/>
    <w:rsid w:val="00685C87"/>
    <w:rsid w:val="00685E83"/>
    <w:rsid w:val="006873EC"/>
    <w:rsid w:val="006878EF"/>
    <w:rsid w:val="0069002B"/>
    <w:rsid w:val="006900B3"/>
    <w:rsid w:val="0069151F"/>
    <w:rsid w:val="00692644"/>
    <w:rsid w:val="00692820"/>
    <w:rsid w:val="00692BB6"/>
    <w:rsid w:val="006934B4"/>
    <w:rsid w:val="00693E5E"/>
    <w:rsid w:val="00693ECC"/>
    <w:rsid w:val="006940B9"/>
    <w:rsid w:val="00694103"/>
    <w:rsid w:val="00694A8C"/>
    <w:rsid w:val="006954C4"/>
    <w:rsid w:val="0069681C"/>
    <w:rsid w:val="0069763C"/>
    <w:rsid w:val="00697B75"/>
    <w:rsid w:val="006A041D"/>
    <w:rsid w:val="006A1573"/>
    <w:rsid w:val="006A62E1"/>
    <w:rsid w:val="006A6436"/>
    <w:rsid w:val="006A732C"/>
    <w:rsid w:val="006B0695"/>
    <w:rsid w:val="006B1FDB"/>
    <w:rsid w:val="006B2AE5"/>
    <w:rsid w:val="006B2E5F"/>
    <w:rsid w:val="006B2F5D"/>
    <w:rsid w:val="006B3013"/>
    <w:rsid w:val="006B415F"/>
    <w:rsid w:val="006B56D9"/>
    <w:rsid w:val="006B60CD"/>
    <w:rsid w:val="006B6396"/>
    <w:rsid w:val="006B7B50"/>
    <w:rsid w:val="006C154B"/>
    <w:rsid w:val="006C27DF"/>
    <w:rsid w:val="006C29E3"/>
    <w:rsid w:val="006C2B73"/>
    <w:rsid w:val="006C3DCD"/>
    <w:rsid w:val="006C4996"/>
    <w:rsid w:val="006C4F03"/>
    <w:rsid w:val="006C556E"/>
    <w:rsid w:val="006C6D2D"/>
    <w:rsid w:val="006C7B34"/>
    <w:rsid w:val="006D0185"/>
    <w:rsid w:val="006D1C05"/>
    <w:rsid w:val="006D1EB0"/>
    <w:rsid w:val="006D34DE"/>
    <w:rsid w:val="006D3BD0"/>
    <w:rsid w:val="006D4441"/>
    <w:rsid w:val="006D48CA"/>
    <w:rsid w:val="006D4AB5"/>
    <w:rsid w:val="006D576C"/>
    <w:rsid w:val="006D64B2"/>
    <w:rsid w:val="006D71EA"/>
    <w:rsid w:val="006E0251"/>
    <w:rsid w:val="006E056F"/>
    <w:rsid w:val="006E3063"/>
    <w:rsid w:val="006E309E"/>
    <w:rsid w:val="006E4342"/>
    <w:rsid w:val="006E4413"/>
    <w:rsid w:val="006E521C"/>
    <w:rsid w:val="006E58D3"/>
    <w:rsid w:val="006E66CA"/>
    <w:rsid w:val="006E6B47"/>
    <w:rsid w:val="006E6B82"/>
    <w:rsid w:val="006E73C5"/>
    <w:rsid w:val="006F0125"/>
    <w:rsid w:val="006F091C"/>
    <w:rsid w:val="006F137C"/>
    <w:rsid w:val="006F1F9E"/>
    <w:rsid w:val="006F2880"/>
    <w:rsid w:val="006F2DA2"/>
    <w:rsid w:val="006F3EBE"/>
    <w:rsid w:val="006F5F25"/>
    <w:rsid w:val="006F600E"/>
    <w:rsid w:val="006F6E15"/>
    <w:rsid w:val="00700209"/>
    <w:rsid w:val="007015EE"/>
    <w:rsid w:val="00702C9B"/>
    <w:rsid w:val="0070302B"/>
    <w:rsid w:val="00703368"/>
    <w:rsid w:val="007039B6"/>
    <w:rsid w:val="0070439F"/>
    <w:rsid w:val="00704856"/>
    <w:rsid w:val="007051EE"/>
    <w:rsid w:val="00706674"/>
    <w:rsid w:val="007067C9"/>
    <w:rsid w:val="00707383"/>
    <w:rsid w:val="00710376"/>
    <w:rsid w:val="00712984"/>
    <w:rsid w:val="00713326"/>
    <w:rsid w:val="00713D3A"/>
    <w:rsid w:val="0071710A"/>
    <w:rsid w:val="00720F64"/>
    <w:rsid w:val="00720F7C"/>
    <w:rsid w:val="0072105C"/>
    <w:rsid w:val="00721D07"/>
    <w:rsid w:val="00722025"/>
    <w:rsid w:val="00722266"/>
    <w:rsid w:val="00723419"/>
    <w:rsid w:val="0072348E"/>
    <w:rsid w:val="00723CC4"/>
    <w:rsid w:val="007241CD"/>
    <w:rsid w:val="00726772"/>
    <w:rsid w:val="00726A21"/>
    <w:rsid w:val="00727318"/>
    <w:rsid w:val="007307A5"/>
    <w:rsid w:val="00730A9C"/>
    <w:rsid w:val="00730CB0"/>
    <w:rsid w:val="00730CCE"/>
    <w:rsid w:val="00732AFA"/>
    <w:rsid w:val="00735D72"/>
    <w:rsid w:val="007370EB"/>
    <w:rsid w:val="00737975"/>
    <w:rsid w:val="00740146"/>
    <w:rsid w:val="007405A3"/>
    <w:rsid w:val="00742C92"/>
    <w:rsid w:val="007437E7"/>
    <w:rsid w:val="00743DE3"/>
    <w:rsid w:val="00745533"/>
    <w:rsid w:val="0074643D"/>
    <w:rsid w:val="007465D2"/>
    <w:rsid w:val="007475F4"/>
    <w:rsid w:val="007502B4"/>
    <w:rsid w:val="00750FBE"/>
    <w:rsid w:val="0075205E"/>
    <w:rsid w:val="00752E2F"/>
    <w:rsid w:val="00753895"/>
    <w:rsid w:val="007543A9"/>
    <w:rsid w:val="00754B35"/>
    <w:rsid w:val="00754FA3"/>
    <w:rsid w:val="007550AB"/>
    <w:rsid w:val="0075558E"/>
    <w:rsid w:val="00757762"/>
    <w:rsid w:val="007602C2"/>
    <w:rsid w:val="007607B9"/>
    <w:rsid w:val="007622A9"/>
    <w:rsid w:val="00763DA4"/>
    <w:rsid w:val="0076489F"/>
    <w:rsid w:val="0076530F"/>
    <w:rsid w:val="00765E0B"/>
    <w:rsid w:val="00766C21"/>
    <w:rsid w:val="00770206"/>
    <w:rsid w:val="007721A3"/>
    <w:rsid w:val="007747CA"/>
    <w:rsid w:val="00775E3C"/>
    <w:rsid w:val="0077625E"/>
    <w:rsid w:val="00777B0A"/>
    <w:rsid w:val="007819B1"/>
    <w:rsid w:val="00781C58"/>
    <w:rsid w:val="0078244D"/>
    <w:rsid w:val="00782725"/>
    <w:rsid w:val="007827A7"/>
    <w:rsid w:val="00783D26"/>
    <w:rsid w:val="00783EDF"/>
    <w:rsid w:val="007841E0"/>
    <w:rsid w:val="00784201"/>
    <w:rsid w:val="007853C5"/>
    <w:rsid w:val="00785C5C"/>
    <w:rsid w:val="00786650"/>
    <w:rsid w:val="00786C34"/>
    <w:rsid w:val="00786F94"/>
    <w:rsid w:val="00790260"/>
    <w:rsid w:val="0079072F"/>
    <w:rsid w:val="007918EF"/>
    <w:rsid w:val="00791ABF"/>
    <w:rsid w:val="00792C6E"/>
    <w:rsid w:val="00793A4E"/>
    <w:rsid w:val="00794B31"/>
    <w:rsid w:val="007966C1"/>
    <w:rsid w:val="00797679"/>
    <w:rsid w:val="007A07AB"/>
    <w:rsid w:val="007A28A7"/>
    <w:rsid w:val="007A3BB5"/>
    <w:rsid w:val="007A3CF8"/>
    <w:rsid w:val="007A3F17"/>
    <w:rsid w:val="007A4261"/>
    <w:rsid w:val="007A4B74"/>
    <w:rsid w:val="007A4EE3"/>
    <w:rsid w:val="007A56D5"/>
    <w:rsid w:val="007A5BE3"/>
    <w:rsid w:val="007A612B"/>
    <w:rsid w:val="007A6276"/>
    <w:rsid w:val="007A69A2"/>
    <w:rsid w:val="007B0499"/>
    <w:rsid w:val="007B1939"/>
    <w:rsid w:val="007B1BE7"/>
    <w:rsid w:val="007B259E"/>
    <w:rsid w:val="007B280B"/>
    <w:rsid w:val="007B3577"/>
    <w:rsid w:val="007B3CAF"/>
    <w:rsid w:val="007B441F"/>
    <w:rsid w:val="007B4BED"/>
    <w:rsid w:val="007B5C29"/>
    <w:rsid w:val="007B5EBB"/>
    <w:rsid w:val="007B617D"/>
    <w:rsid w:val="007B66B2"/>
    <w:rsid w:val="007B722A"/>
    <w:rsid w:val="007C1921"/>
    <w:rsid w:val="007C2155"/>
    <w:rsid w:val="007C2AE6"/>
    <w:rsid w:val="007C2F7D"/>
    <w:rsid w:val="007C31E1"/>
    <w:rsid w:val="007C36C1"/>
    <w:rsid w:val="007C3C4C"/>
    <w:rsid w:val="007C4C3B"/>
    <w:rsid w:val="007C4DC8"/>
    <w:rsid w:val="007C63EE"/>
    <w:rsid w:val="007C718C"/>
    <w:rsid w:val="007D0CA7"/>
    <w:rsid w:val="007D13BC"/>
    <w:rsid w:val="007D18C6"/>
    <w:rsid w:val="007D1D00"/>
    <w:rsid w:val="007D4393"/>
    <w:rsid w:val="007D7678"/>
    <w:rsid w:val="007D7759"/>
    <w:rsid w:val="007D7856"/>
    <w:rsid w:val="007E0783"/>
    <w:rsid w:val="007E0DF0"/>
    <w:rsid w:val="007E106E"/>
    <w:rsid w:val="007E19D1"/>
    <w:rsid w:val="007E2481"/>
    <w:rsid w:val="007E28F4"/>
    <w:rsid w:val="007E373B"/>
    <w:rsid w:val="007E476D"/>
    <w:rsid w:val="007E547B"/>
    <w:rsid w:val="007E5A81"/>
    <w:rsid w:val="007E63B7"/>
    <w:rsid w:val="007E7523"/>
    <w:rsid w:val="007F028A"/>
    <w:rsid w:val="007F0809"/>
    <w:rsid w:val="007F120A"/>
    <w:rsid w:val="007F1D51"/>
    <w:rsid w:val="007F1F87"/>
    <w:rsid w:val="007F2204"/>
    <w:rsid w:val="007F2237"/>
    <w:rsid w:val="007F3059"/>
    <w:rsid w:val="007F3C48"/>
    <w:rsid w:val="007F4CCE"/>
    <w:rsid w:val="007F511A"/>
    <w:rsid w:val="007F5561"/>
    <w:rsid w:val="007F55F7"/>
    <w:rsid w:val="007F7693"/>
    <w:rsid w:val="007F7DA4"/>
    <w:rsid w:val="0080006C"/>
    <w:rsid w:val="0080111D"/>
    <w:rsid w:val="00801227"/>
    <w:rsid w:val="00801913"/>
    <w:rsid w:val="0080291A"/>
    <w:rsid w:val="00802C59"/>
    <w:rsid w:val="00803EC7"/>
    <w:rsid w:val="00804328"/>
    <w:rsid w:val="00804421"/>
    <w:rsid w:val="00804625"/>
    <w:rsid w:val="00806B35"/>
    <w:rsid w:val="00807CA1"/>
    <w:rsid w:val="00807F42"/>
    <w:rsid w:val="008100F7"/>
    <w:rsid w:val="008108D2"/>
    <w:rsid w:val="0081323E"/>
    <w:rsid w:val="008133A3"/>
    <w:rsid w:val="00813D22"/>
    <w:rsid w:val="00813D2A"/>
    <w:rsid w:val="00814E48"/>
    <w:rsid w:val="008153A2"/>
    <w:rsid w:val="008159DD"/>
    <w:rsid w:val="008160A9"/>
    <w:rsid w:val="008166E3"/>
    <w:rsid w:val="00817537"/>
    <w:rsid w:val="00820952"/>
    <w:rsid w:val="00821ADC"/>
    <w:rsid w:val="0082244D"/>
    <w:rsid w:val="008224F2"/>
    <w:rsid w:val="00823835"/>
    <w:rsid w:val="008239E0"/>
    <w:rsid w:val="008242E6"/>
    <w:rsid w:val="00824921"/>
    <w:rsid w:val="00825C58"/>
    <w:rsid w:val="00827EA8"/>
    <w:rsid w:val="00830C23"/>
    <w:rsid w:val="008314B8"/>
    <w:rsid w:val="00831A25"/>
    <w:rsid w:val="008323AA"/>
    <w:rsid w:val="0083507A"/>
    <w:rsid w:val="008360E6"/>
    <w:rsid w:val="00836251"/>
    <w:rsid w:val="00836E3D"/>
    <w:rsid w:val="00837FC3"/>
    <w:rsid w:val="00840AE1"/>
    <w:rsid w:val="00841826"/>
    <w:rsid w:val="00842369"/>
    <w:rsid w:val="00842E86"/>
    <w:rsid w:val="008432E4"/>
    <w:rsid w:val="00843FA9"/>
    <w:rsid w:val="008453B2"/>
    <w:rsid w:val="00845A2F"/>
    <w:rsid w:val="0084667F"/>
    <w:rsid w:val="008503FB"/>
    <w:rsid w:val="0085058B"/>
    <w:rsid w:val="00851BD0"/>
    <w:rsid w:val="008521BD"/>
    <w:rsid w:val="008521C7"/>
    <w:rsid w:val="00853EAD"/>
    <w:rsid w:val="00856CED"/>
    <w:rsid w:val="00860328"/>
    <w:rsid w:val="0086196F"/>
    <w:rsid w:val="00863465"/>
    <w:rsid w:val="00863789"/>
    <w:rsid w:val="0086460A"/>
    <w:rsid w:val="008648A9"/>
    <w:rsid w:val="00864A84"/>
    <w:rsid w:val="00866798"/>
    <w:rsid w:val="00866D3D"/>
    <w:rsid w:val="00866ECB"/>
    <w:rsid w:val="0086722E"/>
    <w:rsid w:val="00871004"/>
    <w:rsid w:val="00873518"/>
    <w:rsid w:val="00874756"/>
    <w:rsid w:val="008747ED"/>
    <w:rsid w:val="00874D6A"/>
    <w:rsid w:val="00874F11"/>
    <w:rsid w:val="008803E8"/>
    <w:rsid w:val="008808D0"/>
    <w:rsid w:val="008811D7"/>
    <w:rsid w:val="008816C7"/>
    <w:rsid w:val="00884B96"/>
    <w:rsid w:val="00885BA8"/>
    <w:rsid w:val="00886405"/>
    <w:rsid w:val="00886CDA"/>
    <w:rsid w:val="00886FE0"/>
    <w:rsid w:val="00887B24"/>
    <w:rsid w:val="00887D94"/>
    <w:rsid w:val="008909D8"/>
    <w:rsid w:val="008916C1"/>
    <w:rsid w:val="00892D5D"/>
    <w:rsid w:val="00893919"/>
    <w:rsid w:val="00894552"/>
    <w:rsid w:val="0089493F"/>
    <w:rsid w:val="008958B1"/>
    <w:rsid w:val="00895A90"/>
    <w:rsid w:val="00895AFF"/>
    <w:rsid w:val="0089653C"/>
    <w:rsid w:val="008A25B5"/>
    <w:rsid w:val="008A2EFC"/>
    <w:rsid w:val="008A2FDE"/>
    <w:rsid w:val="008A36D0"/>
    <w:rsid w:val="008A574D"/>
    <w:rsid w:val="008A576F"/>
    <w:rsid w:val="008A665A"/>
    <w:rsid w:val="008A66BD"/>
    <w:rsid w:val="008A7312"/>
    <w:rsid w:val="008B0139"/>
    <w:rsid w:val="008B07AA"/>
    <w:rsid w:val="008B0EB9"/>
    <w:rsid w:val="008B1042"/>
    <w:rsid w:val="008B1B45"/>
    <w:rsid w:val="008B1D19"/>
    <w:rsid w:val="008B5A61"/>
    <w:rsid w:val="008B6D24"/>
    <w:rsid w:val="008B7555"/>
    <w:rsid w:val="008C0853"/>
    <w:rsid w:val="008C17B9"/>
    <w:rsid w:val="008C1CD4"/>
    <w:rsid w:val="008C254A"/>
    <w:rsid w:val="008C3C52"/>
    <w:rsid w:val="008C51CC"/>
    <w:rsid w:val="008C5F78"/>
    <w:rsid w:val="008C5FA6"/>
    <w:rsid w:val="008C63FB"/>
    <w:rsid w:val="008C651F"/>
    <w:rsid w:val="008D0F1F"/>
    <w:rsid w:val="008D2F70"/>
    <w:rsid w:val="008D317D"/>
    <w:rsid w:val="008D31E8"/>
    <w:rsid w:val="008D4168"/>
    <w:rsid w:val="008D4286"/>
    <w:rsid w:val="008D42A5"/>
    <w:rsid w:val="008D4552"/>
    <w:rsid w:val="008D5C7F"/>
    <w:rsid w:val="008D6230"/>
    <w:rsid w:val="008D65E4"/>
    <w:rsid w:val="008D6889"/>
    <w:rsid w:val="008D6924"/>
    <w:rsid w:val="008E0A27"/>
    <w:rsid w:val="008E1700"/>
    <w:rsid w:val="008E2CED"/>
    <w:rsid w:val="008E2E5F"/>
    <w:rsid w:val="008E3560"/>
    <w:rsid w:val="008E5A47"/>
    <w:rsid w:val="008E6AFC"/>
    <w:rsid w:val="008E75F1"/>
    <w:rsid w:val="008F206F"/>
    <w:rsid w:val="008F214C"/>
    <w:rsid w:val="008F3194"/>
    <w:rsid w:val="008F51A3"/>
    <w:rsid w:val="008F5A4F"/>
    <w:rsid w:val="008F6492"/>
    <w:rsid w:val="008F6E0F"/>
    <w:rsid w:val="008F6F9A"/>
    <w:rsid w:val="008F7652"/>
    <w:rsid w:val="008F7AE0"/>
    <w:rsid w:val="00902004"/>
    <w:rsid w:val="009026AC"/>
    <w:rsid w:val="009032B0"/>
    <w:rsid w:val="00903746"/>
    <w:rsid w:val="00904898"/>
    <w:rsid w:val="00906007"/>
    <w:rsid w:val="00906ACB"/>
    <w:rsid w:val="0090760E"/>
    <w:rsid w:val="009079E3"/>
    <w:rsid w:val="00907CED"/>
    <w:rsid w:val="0091055F"/>
    <w:rsid w:val="00910A11"/>
    <w:rsid w:val="00910B6D"/>
    <w:rsid w:val="00911BF7"/>
    <w:rsid w:val="0091355A"/>
    <w:rsid w:val="0091378B"/>
    <w:rsid w:val="0091466B"/>
    <w:rsid w:val="00914AE4"/>
    <w:rsid w:val="00914B36"/>
    <w:rsid w:val="00915DAA"/>
    <w:rsid w:val="00917815"/>
    <w:rsid w:val="009208C8"/>
    <w:rsid w:val="00920E85"/>
    <w:rsid w:val="0092134B"/>
    <w:rsid w:val="009232CA"/>
    <w:rsid w:val="009233F9"/>
    <w:rsid w:val="009234D2"/>
    <w:rsid w:val="00923AD2"/>
    <w:rsid w:val="00924E36"/>
    <w:rsid w:val="00926270"/>
    <w:rsid w:val="0092716B"/>
    <w:rsid w:val="00927BF2"/>
    <w:rsid w:val="009307E0"/>
    <w:rsid w:val="00930939"/>
    <w:rsid w:val="00930ABA"/>
    <w:rsid w:val="009327C8"/>
    <w:rsid w:val="009336BD"/>
    <w:rsid w:val="009336C2"/>
    <w:rsid w:val="00934CD2"/>
    <w:rsid w:val="0093542C"/>
    <w:rsid w:val="00935E4F"/>
    <w:rsid w:val="00936465"/>
    <w:rsid w:val="00936576"/>
    <w:rsid w:val="0094011A"/>
    <w:rsid w:val="00941880"/>
    <w:rsid w:val="0094243E"/>
    <w:rsid w:val="00943F8E"/>
    <w:rsid w:val="009440C7"/>
    <w:rsid w:val="00944E90"/>
    <w:rsid w:val="009450FF"/>
    <w:rsid w:val="00946ED0"/>
    <w:rsid w:val="00947CEF"/>
    <w:rsid w:val="00947D95"/>
    <w:rsid w:val="0095010E"/>
    <w:rsid w:val="0095077D"/>
    <w:rsid w:val="00950820"/>
    <w:rsid w:val="00950FEF"/>
    <w:rsid w:val="009512E0"/>
    <w:rsid w:val="00953D12"/>
    <w:rsid w:val="009542A8"/>
    <w:rsid w:val="00954490"/>
    <w:rsid w:val="00954642"/>
    <w:rsid w:val="009563B2"/>
    <w:rsid w:val="00956484"/>
    <w:rsid w:val="00956775"/>
    <w:rsid w:val="00963630"/>
    <w:rsid w:val="009638EA"/>
    <w:rsid w:val="00963BB3"/>
    <w:rsid w:val="0096435E"/>
    <w:rsid w:val="00964469"/>
    <w:rsid w:val="00964B70"/>
    <w:rsid w:val="009653E7"/>
    <w:rsid w:val="0096657A"/>
    <w:rsid w:val="00967E8B"/>
    <w:rsid w:val="00970328"/>
    <w:rsid w:val="00970733"/>
    <w:rsid w:val="00970C85"/>
    <w:rsid w:val="009711C6"/>
    <w:rsid w:val="00971A72"/>
    <w:rsid w:val="00972A16"/>
    <w:rsid w:val="00972A55"/>
    <w:rsid w:val="00973367"/>
    <w:rsid w:val="00973594"/>
    <w:rsid w:val="0097395C"/>
    <w:rsid w:val="00973A15"/>
    <w:rsid w:val="00975BEB"/>
    <w:rsid w:val="009762FA"/>
    <w:rsid w:val="009803DD"/>
    <w:rsid w:val="00980887"/>
    <w:rsid w:val="00984897"/>
    <w:rsid w:val="009860C0"/>
    <w:rsid w:val="00986684"/>
    <w:rsid w:val="00987CE2"/>
    <w:rsid w:val="00990413"/>
    <w:rsid w:val="009906BE"/>
    <w:rsid w:val="00990ADB"/>
    <w:rsid w:val="00991CD8"/>
    <w:rsid w:val="00991FE8"/>
    <w:rsid w:val="00992383"/>
    <w:rsid w:val="00994C6D"/>
    <w:rsid w:val="009957C7"/>
    <w:rsid w:val="0099584D"/>
    <w:rsid w:val="009960B8"/>
    <w:rsid w:val="00996394"/>
    <w:rsid w:val="009963B2"/>
    <w:rsid w:val="00996775"/>
    <w:rsid w:val="00996C87"/>
    <w:rsid w:val="009A092D"/>
    <w:rsid w:val="009A0C32"/>
    <w:rsid w:val="009A11B5"/>
    <w:rsid w:val="009A2F47"/>
    <w:rsid w:val="009A3353"/>
    <w:rsid w:val="009A34AD"/>
    <w:rsid w:val="009A3C45"/>
    <w:rsid w:val="009A3DFB"/>
    <w:rsid w:val="009A3EA3"/>
    <w:rsid w:val="009A6DD1"/>
    <w:rsid w:val="009B13A3"/>
    <w:rsid w:val="009B1780"/>
    <w:rsid w:val="009B234D"/>
    <w:rsid w:val="009B2893"/>
    <w:rsid w:val="009B5979"/>
    <w:rsid w:val="009B5C7F"/>
    <w:rsid w:val="009B72A8"/>
    <w:rsid w:val="009B78B3"/>
    <w:rsid w:val="009C07CF"/>
    <w:rsid w:val="009C19B1"/>
    <w:rsid w:val="009C2815"/>
    <w:rsid w:val="009C3126"/>
    <w:rsid w:val="009C5DB2"/>
    <w:rsid w:val="009C7107"/>
    <w:rsid w:val="009C73AC"/>
    <w:rsid w:val="009D0A92"/>
    <w:rsid w:val="009D0AB4"/>
    <w:rsid w:val="009D2CBF"/>
    <w:rsid w:val="009D3A7F"/>
    <w:rsid w:val="009D453F"/>
    <w:rsid w:val="009D4A18"/>
    <w:rsid w:val="009D4AD4"/>
    <w:rsid w:val="009D56EB"/>
    <w:rsid w:val="009D5F54"/>
    <w:rsid w:val="009D6258"/>
    <w:rsid w:val="009D7272"/>
    <w:rsid w:val="009D73F8"/>
    <w:rsid w:val="009D783D"/>
    <w:rsid w:val="009D7AE0"/>
    <w:rsid w:val="009D7F77"/>
    <w:rsid w:val="009E002B"/>
    <w:rsid w:val="009E1BD3"/>
    <w:rsid w:val="009E1C69"/>
    <w:rsid w:val="009E1D49"/>
    <w:rsid w:val="009E3A82"/>
    <w:rsid w:val="009E4E1B"/>
    <w:rsid w:val="009E621D"/>
    <w:rsid w:val="009E7CA7"/>
    <w:rsid w:val="009F0102"/>
    <w:rsid w:val="009F0D6E"/>
    <w:rsid w:val="009F2106"/>
    <w:rsid w:val="009F2736"/>
    <w:rsid w:val="009F27BC"/>
    <w:rsid w:val="009F448D"/>
    <w:rsid w:val="009F5EBC"/>
    <w:rsid w:val="009F7330"/>
    <w:rsid w:val="009F7361"/>
    <w:rsid w:val="009F7B4C"/>
    <w:rsid w:val="009F7E47"/>
    <w:rsid w:val="00A00099"/>
    <w:rsid w:val="00A004F9"/>
    <w:rsid w:val="00A00E28"/>
    <w:rsid w:val="00A024CB"/>
    <w:rsid w:val="00A02532"/>
    <w:rsid w:val="00A02914"/>
    <w:rsid w:val="00A02F0F"/>
    <w:rsid w:val="00A03F64"/>
    <w:rsid w:val="00A042E2"/>
    <w:rsid w:val="00A04644"/>
    <w:rsid w:val="00A04D0A"/>
    <w:rsid w:val="00A052E7"/>
    <w:rsid w:val="00A05D0F"/>
    <w:rsid w:val="00A06374"/>
    <w:rsid w:val="00A06426"/>
    <w:rsid w:val="00A06820"/>
    <w:rsid w:val="00A0688E"/>
    <w:rsid w:val="00A06F9C"/>
    <w:rsid w:val="00A075CD"/>
    <w:rsid w:val="00A11ADF"/>
    <w:rsid w:val="00A11CF8"/>
    <w:rsid w:val="00A11EB6"/>
    <w:rsid w:val="00A12CA6"/>
    <w:rsid w:val="00A12DCC"/>
    <w:rsid w:val="00A13394"/>
    <w:rsid w:val="00A13ED4"/>
    <w:rsid w:val="00A1400E"/>
    <w:rsid w:val="00A14EF3"/>
    <w:rsid w:val="00A158C8"/>
    <w:rsid w:val="00A16726"/>
    <w:rsid w:val="00A17694"/>
    <w:rsid w:val="00A20575"/>
    <w:rsid w:val="00A23260"/>
    <w:rsid w:val="00A23762"/>
    <w:rsid w:val="00A24B9C"/>
    <w:rsid w:val="00A2552D"/>
    <w:rsid w:val="00A26646"/>
    <w:rsid w:val="00A2681D"/>
    <w:rsid w:val="00A27ABB"/>
    <w:rsid w:val="00A3130E"/>
    <w:rsid w:val="00A3145C"/>
    <w:rsid w:val="00A32007"/>
    <w:rsid w:val="00A32EAF"/>
    <w:rsid w:val="00A3345F"/>
    <w:rsid w:val="00A33DB0"/>
    <w:rsid w:val="00A354C2"/>
    <w:rsid w:val="00A35A6C"/>
    <w:rsid w:val="00A36926"/>
    <w:rsid w:val="00A3738B"/>
    <w:rsid w:val="00A378A6"/>
    <w:rsid w:val="00A407C9"/>
    <w:rsid w:val="00A41790"/>
    <w:rsid w:val="00A42314"/>
    <w:rsid w:val="00A4244C"/>
    <w:rsid w:val="00A43DB7"/>
    <w:rsid w:val="00A43FBC"/>
    <w:rsid w:val="00A4467C"/>
    <w:rsid w:val="00A44716"/>
    <w:rsid w:val="00A449EB"/>
    <w:rsid w:val="00A47936"/>
    <w:rsid w:val="00A47FC9"/>
    <w:rsid w:val="00A50378"/>
    <w:rsid w:val="00A50E78"/>
    <w:rsid w:val="00A51610"/>
    <w:rsid w:val="00A51D31"/>
    <w:rsid w:val="00A53395"/>
    <w:rsid w:val="00A536F0"/>
    <w:rsid w:val="00A53E2D"/>
    <w:rsid w:val="00A5400A"/>
    <w:rsid w:val="00A548FB"/>
    <w:rsid w:val="00A54C5E"/>
    <w:rsid w:val="00A554BC"/>
    <w:rsid w:val="00A57C76"/>
    <w:rsid w:val="00A608F2"/>
    <w:rsid w:val="00A61B5C"/>
    <w:rsid w:val="00A65830"/>
    <w:rsid w:val="00A65AC2"/>
    <w:rsid w:val="00A65EBB"/>
    <w:rsid w:val="00A6714A"/>
    <w:rsid w:val="00A7029C"/>
    <w:rsid w:val="00A70C90"/>
    <w:rsid w:val="00A721B9"/>
    <w:rsid w:val="00A76106"/>
    <w:rsid w:val="00A76953"/>
    <w:rsid w:val="00A76F0E"/>
    <w:rsid w:val="00A77424"/>
    <w:rsid w:val="00A77762"/>
    <w:rsid w:val="00A77BB4"/>
    <w:rsid w:val="00A77C0F"/>
    <w:rsid w:val="00A80436"/>
    <w:rsid w:val="00A806BC"/>
    <w:rsid w:val="00A8072A"/>
    <w:rsid w:val="00A8122B"/>
    <w:rsid w:val="00A82767"/>
    <w:rsid w:val="00A83469"/>
    <w:rsid w:val="00A839CC"/>
    <w:rsid w:val="00A83DB8"/>
    <w:rsid w:val="00A8561D"/>
    <w:rsid w:val="00A859E7"/>
    <w:rsid w:val="00A862BC"/>
    <w:rsid w:val="00A902AC"/>
    <w:rsid w:val="00A90B41"/>
    <w:rsid w:val="00A90B4C"/>
    <w:rsid w:val="00A92333"/>
    <w:rsid w:val="00A92346"/>
    <w:rsid w:val="00A92E24"/>
    <w:rsid w:val="00A93001"/>
    <w:rsid w:val="00A9318F"/>
    <w:rsid w:val="00A946E2"/>
    <w:rsid w:val="00A95D44"/>
    <w:rsid w:val="00A967DA"/>
    <w:rsid w:val="00A96EC4"/>
    <w:rsid w:val="00A972B0"/>
    <w:rsid w:val="00A97473"/>
    <w:rsid w:val="00AA1184"/>
    <w:rsid w:val="00AA2ABA"/>
    <w:rsid w:val="00AA42C2"/>
    <w:rsid w:val="00AA4F7F"/>
    <w:rsid w:val="00AA51DF"/>
    <w:rsid w:val="00AA6169"/>
    <w:rsid w:val="00AA7043"/>
    <w:rsid w:val="00AA7E67"/>
    <w:rsid w:val="00AB026E"/>
    <w:rsid w:val="00AB0759"/>
    <w:rsid w:val="00AB1253"/>
    <w:rsid w:val="00AB1E4F"/>
    <w:rsid w:val="00AB55AE"/>
    <w:rsid w:val="00AB600B"/>
    <w:rsid w:val="00AB62DA"/>
    <w:rsid w:val="00AB6CA7"/>
    <w:rsid w:val="00AB6FD8"/>
    <w:rsid w:val="00AB762E"/>
    <w:rsid w:val="00AC0BF3"/>
    <w:rsid w:val="00AC2026"/>
    <w:rsid w:val="00AC2868"/>
    <w:rsid w:val="00AC453E"/>
    <w:rsid w:val="00AC68D1"/>
    <w:rsid w:val="00AC746E"/>
    <w:rsid w:val="00AD044D"/>
    <w:rsid w:val="00AD2444"/>
    <w:rsid w:val="00AD2741"/>
    <w:rsid w:val="00AD27C5"/>
    <w:rsid w:val="00AD27F2"/>
    <w:rsid w:val="00AD28D6"/>
    <w:rsid w:val="00AD2C64"/>
    <w:rsid w:val="00AD3394"/>
    <w:rsid w:val="00AD39BB"/>
    <w:rsid w:val="00AD3BF3"/>
    <w:rsid w:val="00AD406E"/>
    <w:rsid w:val="00AD455C"/>
    <w:rsid w:val="00AD610B"/>
    <w:rsid w:val="00AD6F37"/>
    <w:rsid w:val="00AD7049"/>
    <w:rsid w:val="00AD7497"/>
    <w:rsid w:val="00AD7888"/>
    <w:rsid w:val="00AE0B92"/>
    <w:rsid w:val="00AE26E8"/>
    <w:rsid w:val="00AE2A9C"/>
    <w:rsid w:val="00AE2AB7"/>
    <w:rsid w:val="00AE3332"/>
    <w:rsid w:val="00AE3A0D"/>
    <w:rsid w:val="00AE4E26"/>
    <w:rsid w:val="00AE677C"/>
    <w:rsid w:val="00AF0409"/>
    <w:rsid w:val="00AF2118"/>
    <w:rsid w:val="00AF260F"/>
    <w:rsid w:val="00AF3EB0"/>
    <w:rsid w:val="00AF40B9"/>
    <w:rsid w:val="00AF4E95"/>
    <w:rsid w:val="00AF5022"/>
    <w:rsid w:val="00AF5582"/>
    <w:rsid w:val="00AF7762"/>
    <w:rsid w:val="00B01698"/>
    <w:rsid w:val="00B029E3"/>
    <w:rsid w:val="00B02D35"/>
    <w:rsid w:val="00B04183"/>
    <w:rsid w:val="00B0475A"/>
    <w:rsid w:val="00B04B03"/>
    <w:rsid w:val="00B054F7"/>
    <w:rsid w:val="00B058A4"/>
    <w:rsid w:val="00B05AFB"/>
    <w:rsid w:val="00B075EA"/>
    <w:rsid w:val="00B07913"/>
    <w:rsid w:val="00B10987"/>
    <w:rsid w:val="00B11C48"/>
    <w:rsid w:val="00B12A74"/>
    <w:rsid w:val="00B144B4"/>
    <w:rsid w:val="00B15D87"/>
    <w:rsid w:val="00B15EE9"/>
    <w:rsid w:val="00B161FD"/>
    <w:rsid w:val="00B17DD2"/>
    <w:rsid w:val="00B20225"/>
    <w:rsid w:val="00B21686"/>
    <w:rsid w:val="00B21839"/>
    <w:rsid w:val="00B21870"/>
    <w:rsid w:val="00B220E2"/>
    <w:rsid w:val="00B225A0"/>
    <w:rsid w:val="00B22859"/>
    <w:rsid w:val="00B23073"/>
    <w:rsid w:val="00B23939"/>
    <w:rsid w:val="00B23D59"/>
    <w:rsid w:val="00B244F0"/>
    <w:rsid w:val="00B25CB5"/>
    <w:rsid w:val="00B266D2"/>
    <w:rsid w:val="00B26CEF"/>
    <w:rsid w:val="00B278B3"/>
    <w:rsid w:val="00B31570"/>
    <w:rsid w:val="00B3195B"/>
    <w:rsid w:val="00B326C5"/>
    <w:rsid w:val="00B33713"/>
    <w:rsid w:val="00B33B47"/>
    <w:rsid w:val="00B344E0"/>
    <w:rsid w:val="00B34927"/>
    <w:rsid w:val="00B34BCC"/>
    <w:rsid w:val="00B352D4"/>
    <w:rsid w:val="00B353A9"/>
    <w:rsid w:val="00B35D16"/>
    <w:rsid w:val="00B40818"/>
    <w:rsid w:val="00B42F1E"/>
    <w:rsid w:val="00B43B88"/>
    <w:rsid w:val="00B44892"/>
    <w:rsid w:val="00B458A6"/>
    <w:rsid w:val="00B47150"/>
    <w:rsid w:val="00B5325B"/>
    <w:rsid w:val="00B54CEE"/>
    <w:rsid w:val="00B550B7"/>
    <w:rsid w:val="00B5535C"/>
    <w:rsid w:val="00B55A23"/>
    <w:rsid w:val="00B610B4"/>
    <w:rsid w:val="00B61788"/>
    <w:rsid w:val="00B62232"/>
    <w:rsid w:val="00B64AAD"/>
    <w:rsid w:val="00B64F5C"/>
    <w:rsid w:val="00B678DE"/>
    <w:rsid w:val="00B67A66"/>
    <w:rsid w:val="00B7006F"/>
    <w:rsid w:val="00B71084"/>
    <w:rsid w:val="00B71DB0"/>
    <w:rsid w:val="00B71F58"/>
    <w:rsid w:val="00B7303F"/>
    <w:rsid w:val="00B74155"/>
    <w:rsid w:val="00B750C8"/>
    <w:rsid w:val="00B758C7"/>
    <w:rsid w:val="00B759F8"/>
    <w:rsid w:val="00B77A29"/>
    <w:rsid w:val="00B800B3"/>
    <w:rsid w:val="00B82084"/>
    <w:rsid w:val="00B8246A"/>
    <w:rsid w:val="00B8377E"/>
    <w:rsid w:val="00B84D31"/>
    <w:rsid w:val="00B852D3"/>
    <w:rsid w:val="00B852D8"/>
    <w:rsid w:val="00B856B3"/>
    <w:rsid w:val="00B8604D"/>
    <w:rsid w:val="00B8618F"/>
    <w:rsid w:val="00B8657B"/>
    <w:rsid w:val="00B86711"/>
    <w:rsid w:val="00B871A6"/>
    <w:rsid w:val="00B87C33"/>
    <w:rsid w:val="00B90167"/>
    <w:rsid w:val="00B90AFE"/>
    <w:rsid w:val="00B91062"/>
    <w:rsid w:val="00B91F7D"/>
    <w:rsid w:val="00B9339B"/>
    <w:rsid w:val="00B93934"/>
    <w:rsid w:val="00B94196"/>
    <w:rsid w:val="00B954A9"/>
    <w:rsid w:val="00B95D89"/>
    <w:rsid w:val="00B96FE8"/>
    <w:rsid w:val="00BA01B0"/>
    <w:rsid w:val="00BA084B"/>
    <w:rsid w:val="00BA0A0C"/>
    <w:rsid w:val="00BA0CB5"/>
    <w:rsid w:val="00BA1119"/>
    <w:rsid w:val="00BA2F72"/>
    <w:rsid w:val="00BA3A6A"/>
    <w:rsid w:val="00BA3FD0"/>
    <w:rsid w:val="00BA439F"/>
    <w:rsid w:val="00BA4441"/>
    <w:rsid w:val="00BA76CD"/>
    <w:rsid w:val="00BB174D"/>
    <w:rsid w:val="00BB2174"/>
    <w:rsid w:val="00BB5B4E"/>
    <w:rsid w:val="00BB5E60"/>
    <w:rsid w:val="00BB64A2"/>
    <w:rsid w:val="00BB6D4E"/>
    <w:rsid w:val="00BC162C"/>
    <w:rsid w:val="00BC1D39"/>
    <w:rsid w:val="00BC26E2"/>
    <w:rsid w:val="00BC2B0A"/>
    <w:rsid w:val="00BC2B5B"/>
    <w:rsid w:val="00BC5B29"/>
    <w:rsid w:val="00BC7E88"/>
    <w:rsid w:val="00BD019D"/>
    <w:rsid w:val="00BD0F92"/>
    <w:rsid w:val="00BD1E0E"/>
    <w:rsid w:val="00BD2E65"/>
    <w:rsid w:val="00BD3089"/>
    <w:rsid w:val="00BD3C92"/>
    <w:rsid w:val="00BD42A4"/>
    <w:rsid w:val="00BD4970"/>
    <w:rsid w:val="00BD4C1C"/>
    <w:rsid w:val="00BD52E2"/>
    <w:rsid w:val="00BE0DDF"/>
    <w:rsid w:val="00BE27B7"/>
    <w:rsid w:val="00BE2961"/>
    <w:rsid w:val="00BE3467"/>
    <w:rsid w:val="00BE530D"/>
    <w:rsid w:val="00BE668F"/>
    <w:rsid w:val="00BE6B4E"/>
    <w:rsid w:val="00BE70A7"/>
    <w:rsid w:val="00BE7AFF"/>
    <w:rsid w:val="00BF2B43"/>
    <w:rsid w:val="00BF2C86"/>
    <w:rsid w:val="00BF3DCE"/>
    <w:rsid w:val="00BF51AC"/>
    <w:rsid w:val="00BF578B"/>
    <w:rsid w:val="00BF5D18"/>
    <w:rsid w:val="00BF757A"/>
    <w:rsid w:val="00BF77B1"/>
    <w:rsid w:val="00C0135D"/>
    <w:rsid w:val="00C029D1"/>
    <w:rsid w:val="00C03251"/>
    <w:rsid w:val="00C03854"/>
    <w:rsid w:val="00C04FA5"/>
    <w:rsid w:val="00C056BE"/>
    <w:rsid w:val="00C05A52"/>
    <w:rsid w:val="00C05F74"/>
    <w:rsid w:val="00C05FC2"/>
    <w:rsid w:val="00C06119"/>
    <w:rsid w:val="00C07559"/>
    <w:rsid w:val="00C079C2"/>
    <w:rsid w:val="00C10C08"/>
    <w:rsid w:val="00C113FB"/>
    <w:rsid w:val="00C11614"/>
    <w:rsid w:val="00C12304"/>
    <w:rsid w:val="00C13B80"/>
    <w:rsid w:val="00C14682"/>
    <w:rsid w:val="00C14ADA"/>
    <w:rsid w:val="00C159C9"/>
    <w:rsid w:val="00C15A69"/>
    <w:rsid w:val="00C15D45"/>
    <w:rsid w:val="00C17C4E"/>
    <w:rsid w:val="00C2043E"/>
    <w:rsid w:val="00C206AC"/>
    <w:rsid w:val="00C20B06"/>
    <w:rsid w:val="00C20B5F"/>
    <w:rsid w:val="00C2102E"/>
    <w:rsid w:val="00C21644"/>
    <w:rsid w:val="00C22726"/>
    <w:rsid w:val="00C236E5"/>
    <w:rsid w:val="00C2430C"/>
    <w:rsid w:val="00C254F4"/>
    <w:rsid w:val="00C2580B"/>
    <w:rsid w:val="00C25B14"/>
    <w:rsid w:val="00C25F4D"/>
    <w:rsid w:val="00C262C3"/>
    <w:rsid w:val="00C27C0C"/>
    <w:rsid w:val="00C27E90"/>
    <w:rsid w:val="00C31F6C"/>
    <w:rsid w:val="00C32754"/>
    <w:rsid w:val="00C33EB9"/>
    <w:rsid w:val="00C33F7C"/>
    <w:rsid w:val="00C34469"/>
    <w:rsid w:val="00C34EB3"/>
    <w:rsid w:val="00C35CBE"/>
    <w:rsid w:val="00C3602B"/>
    <w:rsid w:val="00C362BD"/>
    <w:rsid w:val="00C37755"/>
    <w:rsid w:val="00C377AB"/>
    <w:rsid w:val="00C40894"/>
    <w:rsid w:val="00C41620"/>
    <w:rsid w:val="00C41DB7"/>
    <w:rsid w:val="00C423B6"/>
    <w:rsid w:val="00C444BB"/>
    <w:rsid w:val="00C44866"/>
    <w:rsid w:val="00C4533C"/>
    <w:rsid w:val="00C47A46"/>
    <w:rsid w:val="00C47B5B"/>
    <w:rsid w:val="00C47C7F"/>
    <w:rsid w:val="00C47D96"/>
    <w:rsid w:val="00C51C85"/>
    <w:rsid w:val="00C52CD1"/>
    <w:rsid w:val="00C55B7D"/>
    <w:rsid w:val="00C564C6"/>
    <w:rsid w:val="00C5686F"/>
    <w:rsid w:val="00C624C5"/>
    <w:rsid w:val="00C62F4E"/>
    <w:rsid w:val="00C63A72"/>
    <w:rsid w:val="00C64B95"/>
    <w:rsid w:val="00C64CAC"/>
    <w:rsid w:val="00C66573"/>
    <w:rsid w:val="00C66E7D"/>
    <w:rsid w:val="00C67A82"/>
    <w:rsid w:val="00C67EB8"/>
    <w:rsid w:val="00C70880"/>
    <w:rsid w:val="00C70AAD"/>
    <w:rsid w:val="00C718F9"/>
    <w:rsid w:val="00C72B1F"/>
    <w:rsid w:val="00C72B6D"/>
    <w:rsid w:val="00C731EF"/>
    <w:rsid w:val="00C7397A"/>
    <w:rsid w:val="00C73ED0"/>
    <w:rsid w:val="00C75A9B"/>
    <w:rsid w:val="00C76896"/>
    <w:rsid w:val="00C77527"/>
    <w:rsid w:val="00C80DA2"/>
    <w:rsid w:val="00C83844"/>
    <w:rsid w:val="00C83E1B"/>
    <w:rsid w:val="00C8415A"/>
    <w:rsid w:val="00C844A5"/>
    <w:rsid w:val="00C903EA"/>
    <w:rsid w:val="00C90E00"/>
    <w:rsid w:val="00C90F82"/>
    <w:rsid w:val="00C917F3"/>
    <w:rsid w:val="00C91B2B"/>
    <w:rsid w:val="00C92E0B"/>
    <w:rsid w:val="00C933AC"/>
    <w:rsid w:val="00C9398B"/>
    <w:rsid w:val="00C94F28"/>
    <w:rsid w:val="00C97294"/>
    <w:rsid w:val="00C976AA"/>
    <w:rsid w:val="00CA111C"/>
    <w:rsid w:val="00CA1626"/>
    <w:rsid w:val="00CA2DF9"/>
    <w:rsid w:val="00CA3091"/>
    <w:rsid w:val="00CA3A5F"/>
    <w:rsid w:val="00CA423D"/>
    <w:rsid w:val="00CA4533"/>
    <w:rsid w:val="00CA5E0C"/>
    <w:rsid w:val="00CA6E7E"/>
    <w:rsid w:val="00CA6F2D"/>
    <w:rsid w:val="00CA78FA"/>
    <w:rsid w:val="00CA7DE0"/>
    <w:rsid w:val="00CA7F9B"/>
    <w:rsid w:val="00CB013A"/>
    <w:rsid w:val="00CB0805"/>
    <w:rsid w:val="00CB1137"/>
    <w:rsid w:val="00CB4282"/>
    <w:rsid w:val="00CB4375"/>
    <w:rsid w:val="00CB56CB"/>
    <w:rsid w:val="00CB68C6"/>
    <w:rsid w:val="00CB72E9"/>
    <w:rsid w:val="00CB79CE"/>
    <w:rsid w:val="00CC438A"/>
    <w:rsid w:val="00CC453D"/>
    <w:rsid w:val="00CC4997"/>
    <w:rsid w:val="00CC59A6"/>
    <w:rsid w:val="00CC5B77"/>
    <w:rsid w:val="00CC72F3"/>
    <w:rsid w:val="00CC77F5"/>
    <w:rsid w:val="00CC7CF7"/>
    <w:rsid w:val="00CC7E75"/>
    <w:rsid w:val="00CD0BAB"/>
    <w:rsid w:val="00CD0E6D"/>
    <w:rsid w:val="00CD11AF"/>
    <w:rsid w:val="00CD2516"/>
    <w:rsid w:val="00CD2686"/>
    <w:rsid w:val="00CD2FAA"/>
    <w:rsid w:val="00CD535A"/>
    <w:rsid w:val="00CD5B17"/>
    <w:rsid w:val="00CD5BEE"/>
    <w:rsid w:val="00CD5EDF"/>
    <w:rsid w:val="00CD6276"/>
    <w:rsid w:val="00CD63A4"/>
    <w:rsid w:val="00CD644E"/>
    <w:rsid w:val="00CD77DF"/>
    <w:rsid w:val="00CD7863"/>
    <w:rsid w:val="00CD7C1C"/>
    <w:rsid w:val="00CE1AED"/>
    <w:rsid w:val="00CE20B8"/>
    <w:rsid w:val="00CE3988"/>
    <w:rsid w:val="00CE3AB4"/>
    <w:rsid w:val="00CE4BA9"/>
    <w:rsid w:val="00CE5B5F"/>
    <w:rsid w:val="00CE7A82"/>
    <w:rsid w:val="00CE7DFC"/>
    <w:rsid w:val="00CF000D"/>
    <w:rsid w:val="00CF1095"/>
    <w:rsid w:val="00CF1E64"/>
    <w:rsid w:val="00CF2ACC"/>
    <w:rsid w:val="00CF2F4B"/>
    <w:rsid w:val="00CF3F29"/>
    <w:rsid w:val="00CF45C5"/>
    <w:rsid w:val="00CF49A9"/>
    <w:rsid w:val="00CF4A8D"/>
    <w:rsid w:val="00CF4F50"/>
    <w:rsid w:val="00CF5676"/>
    <w:rsid w:val="00CF6771"/>
    <w:rsid w:val="00CF6CC6"/>
    <w:rsid w:val="00D002AE"/>
    <w:rsid w:val="00D00C81"/>
    <w:rsid w:val="00D02721"/>
    <w:rsid w:val="00D02949"/>
    <w:rsid w:val="00D0370F"/>
    <w:rsid w:val="00D03FB4"/>
    <w:rsid w:val="00D0598B"/>
    <w:rsid w:val="00D05DD9"/>
    <w:rsid w:val="00D05ECA"/>
    <w:rsid w:val="00D06443"/>
    <w:rsid w:val="00D070F2"/>
    <w:rsid w:val="00D074AE"/>
    <w:rsid w:val="00D1099F"/>
    <w:rsid w:val="00D118AE"/>
    <w:rsid w:val="00D11A63"/>
    <w:rsid w:val="00D12464"/>
    <w:rsid w:val="00D12E68"/>
    <w:rsid w:val="00D138C2"/>
    <w:rsid w:val="00D14AA0"/>
    <w:rsid w:val="00D152A0"/>
    <w:rsid w:val="00D15F71"/>
    <w:rsid w:val="00D1788F"/>
    <w:rsid w:val="00D21711"/>
    <w:rsid w:val="00D217A0"/>
    <w:rsid w:val="00D2183B"/>
    <w:rsid w:val="00D22150"/>
    <w:rsid w:val="00D2308A"/>
    <w:rsid w:val="00D23D30"/>
    <w:rsid w:val="00D24C6B"/>
    <w:rsid w:val="00D24CD9"/>
    <w:rsid w:val="00D26508"/>
    <w:rsid w:val="00D2667D"/>
    <w:rsid w:val="00D26D70"/>
    <w:rsid w:val="00D27E48"/>
    <w:rsid w:val="00D30B26"/>
    <w:rsid w:val="00D30BFA"/>
    <w:rsid w:val="00D30D9C"/>
    <w:rsid w:val="00D31807"/>
    <w:rsid w:val="00D328F9"/>
    <w:rsid w:val="00D34310"/>
    <w:rsid w:val="00D351DE"/>
    <w:rsid w:val="00D35950"/>
    <w:rsid w:val="00D359D0"/>
    <w:rsid w:val="00D379F0"/>
    <w:rsid w:val="00D40198"/>
    <w:rsid w:val="00D40F1C"/>
    <w:rsid w:val="00D40F2F"/>
    <w:rsid w:val="00D41A28"/>
    <w:rsid w:val="00D43C30"/>
    <w:rsid w:val="00D441D9"/>
    <w:rsid w:val="00D45421"/>
    <w:rsid w:val="00D459DD"/>
    <w:rsid w:val="00D46F48"/>
    <w:rsid w:val="00D50127"/>
    <w:rsid w:val="00D50220"/>
    <w:rsid w:val="00D515E2"/>
    <w:rsid w:val="00D51853"/>
    <w:rsid w:val="00D53D4B"/>
    <w:rsid w:val="00D54380"/>
    <w:rsid w:val="00D54E3D"/>
    <w:rsid w:val="00D54FC0"/>
    <w:rsid w:val="00D54FF7"/>
    <w:rsid w:val="00D566A7"/>
    <w:rsid w:val="00D5725E"/>
    <w:rsid w:val="00D57698"/>
    <w:rsid w:val="00D57EBD"/>
    <w:rsid w:val="00D60F1B"/>
    <w:rsid w:val="00D6105B"/>
    <w:rsid w:val="00D611BE"/>
    <w:rsid w:val="00D616FA"/>
    <w:rsid w:val="00D61980"/>
    <w:rsid w:val="00D632E4"/>
    <w:rsid w:val="00D635C7"/>
    <w:rsid w:val="00D64565"/>
    <w:rsid w:val="00D7097E"/>
    <w:rsid w:val="00D709C1"/>
    <w:rsid w:val="00D74386"/>
    <w:rsid w:val="00D82AA8"/>
    <w:rsid w:val="00D8370C"/>
    <w:rsid w:val="00D839C9"/>
    <w:rsid w:val="00D8442A"/>
    <w:rsid w:val="00D8477B"/>
    <w:rsid w:val="00D847A8"/>
    <w:rsid w:val="00D85D83"/>
    <w:rsid w:val="00D861AD"/>
    <w:rsid w:val="00D86C8A"/>
    <w:rsid w:val="00D87DF5"/>
    <w:rsid w:val="00D90F33"/>
    <w:rsid w:val="00D91119"/>
    <w:rsid w:val="00D91194"/>
    <w:rsid w:val="00D915F9"/>
    <w:rsid w:val="00D92892"/>
    <w:rsid w:val="00D93A5B"/>
    <w:rsid w:val="00D93D55"/>
    <w:rsid w:val="00D97272"/>
    <w:rsid w:val="00D97824"/>
    <w:rsid w:val="00D97EA7"/>
    <w:rsid w:val="00DA01E6"/>
    <w:rsid w:val="00DA166A"/>
    <w:rsid w:val="00DA3683"/>
    <w:rsid w:val="00DA3C82"/>
    <w:rsid w:val="00DA3F48"/>
    <w:rsid w:val="00DA45AC"/>
    <w:rsid w:val="00DA4ABF"/>
    <w:rsid w:val="00DA5969"/>
    <w:rsid w:val="00DA5E1F"/>
    <w:rsid w:val="00DA7166"/>
    <w:rsid w:val="00DA7C62"/>
    <w:rsid w:val="00DB17D3"/>
    <w:rsid w:val="00DB2622"/>
    <w:rsid w:val="00DB2960"/>
    <w:rsid w:val="00DB3FA1"/>
    <w:rsid w:val="00DB761E"/>
    <w:rsid w:val="00DB7B67"/>
    <w:rsid w:val="00DC20DF"/>
    <w:rsid w:val="00DC311E"/>
    <w:rsid w:val="00DC3AEE"/>
    <w:rsid w:val="00DC3C4C"/>
    <w:rsid w:val="00DC646A"/>
    <w:rsid w:val="00DD005B"/>
    <w:rsid w:val="00DD06F1"/>
    <w:rsid w:val="00DD2237"/>
    <w:rsid w:val="00DD2EE4"/>
    <w:rsid w:val="00DD4240"/>
    <w:rsid w:val="00DE026D"/>
    <w:rsid w:val="00DE17D9"/>
    <w:rsid w:val="00DE1EAC"/>
    <w:rsid w:val="00DE3059"/>
    <w:rsid w:val="00DE4376"/>
    <w:rsid w:val="00DE5066"/>
    <w:rsid w:val="00DE56E3"/>
    <w:rsid w:val="00DE5E01"/>
    <w:rsid w:val="00DE7242"/>
    <w:rsid w:val="00DE7631"/>
    <w:rsid w:val="00DF0237"/>
    <w:rsid w:val="00DF0689"/>
    <w:rsid w:val="00DF1239"/>
    <w:rsid w:val="00DF2A19"/>
    <w:rsid w:val="00DF33BD"/>
    <w:rsid w:val="00DF4DC5"/>
    <w:rsid w:val="00DF5B83"/>
    <w:rsid w:val="00DF5C74"/>
    <w:rsid w:val="00DF61B7"/>
    <w:rsid w:val="00DF63AD"/>
    <w:rsid w:val="00DF6E70"/>
    <w:rsid w:val="00DF7293"/>
    <w:rsid w:val="00DF74CE"/>
    <w:rsid w:val="00DF784D"/>
    <w:rsid w:val="00DF7BC4"/>
    <w:rsid w:val="00E02C19"/>
    <w:rsid w:val="00E03F5E"/>
    <w:rsid w:val="00E04C03"/>
    <w:rsid w:val="00E059B6"/>
    <w:rsid w:val="00E06045"/>
    <w:rsid w:val="00E072E3"/>
    <w:rsid w:val="00E07A82"/>
    <w:rsid w:val="00E104E8"/>
    <w:rsid w:val="00E1281E"/>
    <w:rsid w:val="00E12941"/>
    <w:rsid w:val="00E132BC"/>
    <w:rsid w:val="00E14A72"/>
    <w:rsid w:val="00E14D72"/>
    <w:rsid w:val="00E16480"/>
    <w:rsid w:val="00E1741E"/>
    <w:rsid w:val="00E17D1D"/>
    <w:rsid w:val="00E218C1"/>
    <w:rsid w:val="00E21ACD"/>
    <w:rsid w:val="00E22549"/>
    <w:rsid w:val="00E2491F"/>
    <w:rsid w:val="00E25A33"/>
    <w:rsid w:val="00E25BFB"/>
    <w:rsid w:val="00E27290"/>
    <w:rsid w:val="00E3014C"/>
    <w:rsid w:val="00E3068C"/>
    <w:rsid w:val="00E308EF"/>
    <w:rsid w:val="00E31F55"/>
    <w:rsid w:val="00E31FCC"/>
    <w:rsid w:val="00E32A8F"/>
    <w:rsid w:val="00E32D84"/>
    <w:rsid w:val="00E333AC"/>
    <w:rsid w:val="00E337D9"/>
    <w:rsid w:val="00E33D41"/>
    <w:rsid w:val="00E34F12"/>
    <w:rsid w:val="00E365A6"/>
    <w:rsid w:val="00E37F64"/>
    <w:rsid w:val="00E40F5A"/>
    <w:rsid w:val="00E42773"/>
    <w:rsid w:val="00E42832"/>
    <w:rsid w:val="00E429E7"/>
    <w:rsid w:val="00E4304F"/>
    <w:rsid w:val="00E43843"/>
    <w:rsid w:val="00E43CD8"/>
    <w:rsid w:val="00E476B8"/>
    <w:rsid w:val="00E5034B"/>
    <w:rsid w:val="00E51D29"/>
    <w:rsid w:val="00E52316"/>
    <w:rsid w:val="00E52A60"/>
    <w:rsid w:val="00E536E0"/>
    <w:rsid w:val="00E54183"/>
    <w:rsid w:val="00E54F7A"/>
    <w:rsid w:val="00E55A97"/>
    <w:rsid w:val="00E56DB6"/>
    <w:rsid w:val="00E5720F"/>
    <w:rsid w:val="00E57E26"/>
    <w:rsid w:val="00E60435"/>
    <w:rsid w:val="00E60462"/>
    <w:rsid w:val="00E604C2"/>
    <w:rsid w:val="00E60CBD"/>
    <w:rsid w:val="00E619C0"/>
    <w:rsid w:val="00E62110"/>
    <w:rsid w:val="00E628C2"/>
    <w:rsid w:val="00E6486B"/>
    <w:rsid w:val="00E6489A"/>
    <w:rsid w:val="00E66289"/>
    <w:rsid w:val="00E6725E"/>
    <w:rsid w:val="00E67695"/>
    <w:rsid w:val="00E67ED3"/>
    <w:rsid w:val="00E70D46"/>
    <w:rsid w:val="00E72582"/>
    <w:rsid w:val="00E746F1"/>
    <w:rsid w:val="00E74FB9"/>
    <w:rsid w:val="00E75CE4"/>
    <w:rsid w:val="00E7601A"/>
    <w:rsid w:val="00E765FA"/>
    <w:rsid w:val="00E76816"/>
    <w:rsid w:val="00E76B65"/>
    <w:rsid w:val="00E812F1"/>
    <w:rsid w:val="00E8211B"/>
    <w:rsid w:val="00E82FAF"/>
    <w:rsid w:val="00E8315D"/>
    <w:rsid w:val="00E83942"/>
    <w:rsid w:val="00E84419"/>
    <w:rsid w:val="00E8458F"/>
    <w:rsid w:val="00E84F89"/>
    <w:rsid w:val="00E86995"/>
    <w:rsid w:val="00E86F5F"/>
    <w:rsid w:val="00E91459"/>
    <w:rsid w:val="00E917B8"/>
    <w:rsid w:val="00E929AF"/>
    <w:rsid w:val="00E956C9"/>
    <w:rsid w:val="00E95984"/>
    <w:rsid w:val="00E96462"/>
    <w:rsid w:val="00EA0B30"/>
    <w:rsid w:val="00EA11FA"/>
    <w:rsid w:val="00EA1327"/>
    <w:rsid w:val="00EA218C"/>
    <w:rsid w:val="00EA2CA7"/>
    <w:rsid w:val="00EA54F4"/>
    <w:rsid w:val="00EA56B9"/>
    <w:rsid w:val="00EA5A86"/>
    <w:rsid w:val="00EA67D9"/>
    <w:rsid w:val="00EB08E6"/>
    <w:rsid w:val="00EB11E7"/>
    <w:rsid w:val="00EB18BF"/>
    <w:rsid w:val="00EB1A91"/>
    <w:rsid w:val="00EB3403"/>
    <w:rsid w:val="00EB3F1C"/>
    <w:rsid w:val="00EB59E9"/>
    <w:rsid w:val="00EB5E10"/>
    <w:rsid w:val="00EB5ECA"/>
    <w:rsid w:val="00EC07A8"/>
    <w:rsid w:val="00EC0F8A"/>
    <w:rsid w:val="00EC17CF"/>
    <w:rsid w:val="00EC216A"/>
    <w:rsid w:val="00EC2D99"/>
    <w:rsid w:val="00EC3000"/>
    <w:rsid w:val="00EC3A37"/>
    <w:rsid w:val="00EC4582"/>
    <w:rsid w:val="00EC5C3F"/>
    <w:rsid w:val="00EC6FFF"/>
    <w:rsid w:val="00ED0044"/>
    <w:rsid w:val="00ED0502"/>
    <w:rsid w:val="00ED055B"/>
    <w:rsid w:val="00ED23ED"/>
    <w:rsid w:val="00ED2E9A"/>
    <w:rsid w:val="00ED3185"/>
    <w:rsid w:val="00ED3A45"/>
    <w:rsid w:val="00ED42A4"/>
    <w:rsid w:val="00ED4434"/>
    <w:rsid w:val="00ED4862"/>
    <w:rsid w:val="00ED5591"/>
    <w:rsid w:val="00EE01B7"/>
    <w:rsid w:val="00EE06F2"/>
    <w:rsid w:val="00EE458D"/>
    <w:rsid w:val="00EE555D"/>
    <w:rsid w:val="00EF06C5"/>
    <w:rsid w:val="00EF3DB1"/>
    <w:rsid w:val="00EF48B0"/>
    <w:rsid w:val="00EF5B98"/>
    <w:rsid w:val="00EF641B"/>
    <w:rsid w:val="00EF6E7B"/>
    <w:rsid w:val="00F01A50"/>
    <w:rsid w:val="00F0223F"/>
    <w:rsid w:val="00F02655"/>
    <w:rsid w:val="00F03147"/>
    <w:rsid w:val="00F056D3"/>
    <w:rsid w:val="00F062A5"/>
    <w:rsid w:val="00F0676D"/>
    <w:rsid w:val="00F070CB"/>
    <w:rsid w:val="00F07CFD"/>
    <w:rsid w:val="00F07D4D"/>
    <w:rsid w:val="00F10857"/>
    <w:rsid w:val="00F11766"/>
    <w:rsid w:val="00F13F1A"/>
    <w:rsid w:val="00F14247"/>
    <w:rsid w:val="00F1484A"/>
    <w:rsid w:val="00F14C2F"/>
    <w:rsid w:val="00F150A6"/>
    <w:rsid w:val="00F15AC2"/>
    <w:rsid w:val="00F163D4"/>
    <w:rsid w:val="00F177AA"/>
    <w:rsid w:val="00F17966"/>
    <w:rsid w:val="00F17BAD"/>
    <w:rsid w:val="00F17CEB"/>
    <w:rsid w:val="00F17F01"/>
    <w:rsid w:val="00F20514"/>
    <w:rsid w:val="00F20AAB"/>
    <w:rsid w:val="00F2106D"/>
    <w:rsid w:val="00F21651"/>
    <w:rsid w:val="00F231EF"/>
    <w:rsid w:val="00F2568C"/>
    <w:rsid w:val="00F25B9A"/>
    <w:rsid w:val="00F26595"/>
    <w:rsid w:val="00F26712"/>
    <w:rsid w:val="00F267A5"/>
    <w:rsid w:val="00F27413"/>
    <w:rsid w:val="00F303C0"/>
    <w:rsid w:val="00F33FCA"/>
    <w:rsid w:val="00F34340"/>
    <w:rsid w:val="00F3492B"/>
    <w:rsid w:val="00F34E70"/>
    <w:rsid w:val="00F34EC1"/>
    <w:rsid w:val="00F35558"/>
    <w:rsid w:val="00F360C4"/>
    <w:rsid w:val="00F36E19"/>
    <w:rsid w:val="00F37189"/>
    <w:rsid w:val="00F40125"/>
    <w:rsid w:val="00F40BBB"/>
    <w:rsid w:val="00F44D9B"/>
    <w:rsid w:val="00F455DD"/>
    <w:rsid w:val="00F46005"/>
    <w:rsid w:val="00F47E51"/>
    <w:rsid w:val="00F50309"/>
    <w:rsid w:val="00F511BF"/>
    <w:rsid w:val="00F52298"/>
    <w:rsid w:val="00F5299B"/>
    <w:rsid w:val="00F53A18"/>
    <w:rsid w:val="00F56B5B"/>
    <w:rsid w:val="00F57080"/>
    <w:rsid w:val="00F608EE"/>
    <w:rsid w:val="00F6147F"/>
    <w:rsid w:val="00F61C00"/>
    <w:rsid w:val="00F62E11"/>
    <w:rsid w:val="00F635CC"/>
    <w:rsid w:val="00F6365F"/>
    <w:rsid w:val="00F66C8B"/>
    <w:rsid w:val="00F66F76"/>
    <w:rsid w:val="00F6726C"/>
    <w:rsid w:val="00F70320"/>
    <w:rsid w:val="00F71619"/>
    <w:rsid w:val="00F7201E"/>
    <w:rsid w:val="00F72CCC"/>
    <w:rsid w:val="00F734AE"/>
    <w:rsid w:val="00F73A25"/>
    <w:rsid w:val="00F74A5E"/>
    <w:rsid w:val="00F74D85"/>
    <w:rsid w:val="00F76115"/>
    <w:rsid w:val="00F76306"/>
    <w:rsid w:val="00F77953"/>
    <w:rsid w:val="00F779C7"/>
    <w:rsid w:val="00F809E0"/>
    <w:rsid w:val="00F81C96"/>
    <w:rsid w:val="00F82E4D"/>
    <w:rsid w:val="00F83683"/>
    <w:rsid w:val="00F84027"/>
    <w:rsid w:val="00F84994"/>
    <w:rsid w:val="00F85D77"/>
    <w:rsid w:val="00F86AD1"/>
    <w:rsid w:val="00F900C8"/>
    <w:rsid w:val="00F909EC"/>
    <w:rsid w:val="00F90AB2"/>
    <w:rsid w:val="00F91163"/>
    <w:rsid w:val="00F92033"/>
    <w:rsid w:val="00F92548"/>
    <w:rsid w:val="00F93A71"/>
    <w:rsid w:val="00F93D14"/>
    <w:rsid w:val="00F9407B"/>
    <w:rsid w:val="00F9464E"/>
    <w:rsid w:val="00F94CD2"/>
    <w:rsid w:val="00F95488"/>
    <w:rsid w:val="00F97479"/>
    <w:rsid w:val="00F97FE2"/>
    <w:rsid w:val="00FA029D"/>
    <w:rsid w:val="00FA1308"/>
    <w:rsid w:val="00FA1982"/>
    <w:rsid w:val="00FA1A42"/>
    <w:rsid w:val="00FA2E62"/>
    <w:rsid w:val="00FA4859"/>
    <w:rsid w:val="00FA7E13"/>
    <w:rsid w:val="00FA7E1E"/>
    <w:rsid w:val="00FB0AA5"/>
    <w:rsid w:val="00FB10EB"/>
    <w:rsid w:val="00FB139C"/>
    <w:rsid w:val="00FB1815"/>
    <w:rsid w:val="00FB34D9"/>
    <w:rsid w:val="00FB36A4"/>
    <w:rsid w:val="00FB4AD4"/>
    <w:rsid w:val="00FB63E1"/>
    <w:rsid w:val="00FB6588"/>
    <w:rsid w:val="00FB6D11"/>
    <w:rsid w:val="00FB7006"/>
    <w:rsid w:val="00FB70ED"/>
    <w:rsid w:val="00FB716B"/>
    <w:rsid w:val="00FB71E4"/>
    <w:rsid w:val="00FB778F"/>
    <w:rsid w:val="00FB7D5D"/>
    <w:rsid w:val="00FC06D3"/>
    <w:rsid w:val="00FC06DD"/>
    <w:rsid w:val="00FC0A63"/>
    <w:rsid w:val="00FC2406"/>
    <w:rsid w:val="00FC4A64"/>
    <w:rsid w:val="00FC4BD9"/>
    <w:rsid w:val="00FC50E8"/>
    <w:rsid w:val="00FC5ED5"/>
    <w:rsid w:val="00FC6187"/>
    <w:rsid w:val="00FC6801"/>
    <w:rsid w:val="00FC6BB7"/>
    <w:rsid w:val="00FC7F52"/>
    <w:rsid w:val="00FD0D9C"/>
    <w:rsid w:val="00FD15B3"/>
    <w:rsid w:val="00FD21B0"/>
    <w:rsid w:val="00FD23BF"/>
    <w:rsid w:val="00FD4DAE"/>
    <w:rsid w:val="00FD61A2"/>
    <w:rsid w:val="00FD67D4"/>
    <w:rsid w:val="00FD7571"/>
    <w:rsid w:val="00FD766D"/>
    <w:rsid w:val="00FD7D34"/>
    <w:rsid w:val="00FE00F3"/>
    <w:rsid w:val="00FE03C3"/>
    <w:rsid w:val="00FE0F68"/>
    <w:rsid w:val="00FE11A0"/>
    <w:rsid w:val="00FE15A1"/>
    <w:rsid w:val="00FE165F"/>
    <w:rsid w:val="00FE2912"/>
    <w:rsid w:val="00FE2A89"/>
    <w:rsid w:val="00FE42B2"/>
    <w:rsid w:val="00FE4C70"/>
    <w:rsid w:val="00FE57FF"/>
    <w:rsid w:val="00FE6275"/>
    <w:rsid w:val="00FE6B62"/>
    <w:rsid w:val="00FF02DE"/>
    <w:rsid w:val="00FF1608"/>
    <w:rsid w:val="00FF18F1"/>
    <w:rsid w:val="00FF1D78"/>
    <w:rsid w:val="00FF3069"/>
    <w:rsid w:val="00FF3170"/>
    <w:rsid w:val="00FF5BFD"/>
    <w:rsid w:val="00FF6514"/>
    <w:rsid w:val="00FF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83692CF"/>
  <w15:chartTrackingRefBased/>
  <w15:docId w15:val="{ECB9D1E5-3DBD-4BA4-8C41-27217B2B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aliases w:val="h1,1"/>
    <w:basedOn w:val="Normal"/>
    <w:next w:val="Normal"/>
    <w:link w:val="Heading1Char"/>
    <w:qFormat/>
    <w:rsid w:val="00473BDD"/>
    <w:pPr>
      <w:keepNext/>
      <w:keepLines/>
      <w:widowControl/>
      <w:spacing w:before="480" w:line="276" w:lineRule="auto"/>
      <w:outlineLvl w:val="0"/>
    </w:pPr>
    <w:rPr>
      <w:rFonts w:asciiTheme="majorHAnsi" w:eastAsiaTheme="majorEastAsia" w:hAnsiTheme="majorHAnsi" w:cstheme="majorBidi"/>
      <w:b/>
      <w:bCs/>
      <w:snapToGrid/>
      <w:color w:val="2E74B5" w:themeColor="accent1" w:themeShade="BF"/>
      <w:sz w:val="28"/>
      <w:szCs w:val="28"/>
    </w:rPr>
  </w:style>
  <w:style w:type="paragraph" w:styleId="Heading2">
    <w:name w:val="heading 2"/>
    <w:basedOn w:val="Normal"/>
    <w:next w:val="Normal"/>
    <w:link w:val="Heading2Char"/>
    <w:qFormat/>
    <w:rsid w:val="0094243E"/>
    <w:pPr>
      <w:keepNext/>
      <w:widowControl/>
      <w:spacing w:before="240" w:after="60"/>
      <w:jc w:val="both"/>
      <w:outlineLvl w:val="1"/>
    </w:pPr>
    <w:rPr>
      <w:rFonts w:ascii="Arial" w:hAnsi="Arial" w:cs="Arial"/>
      <w:b/>
      <w:bCs/>
      <w:i/>
      <w:iCs/>
      <w:snapToGrid/>
      <w:color w:val="000000"/>
      <w:sz w:val="28"/>
      <w:szCs w:val="28"/>
    </w:rPr>
  </w:style>
  <w:style w:type="paragraph" w:styleId="Heading3">
    <w:name w:val="heading 3"/>
    <w:basedOn w:val="Normal"/>
    <w:next w:val="Normal"/>
    <w:link w:val="Heading3Char"/>
    <w:qFormat/>
    <w:rsid w:val="0094243E"/>
    <w:pPr>
      <w:keepNext/>
      <w:widowControl/>
      <w:spacing w:before="240" w:after="60"/>
      <w:jc w:val="both"/>
      <w:outlineLvl w:val="2"/>
    </w:pPr>
    <w:rPr>
      <w:rFonts w:ascii="Arial" w:hAnsi="Arial" w:cs="Arial"/>
      <w:b/>
      <w:bCs/>
      <w:snapToGrid/>
      <w:color w:val="000000"/>
      <w:sz w:val="26"/>
      <w:szCs w:val="26"/>
    </w:rPr>
  </w:style>
  <w:style w:type="paragraph" w:styleId="Heading4">
    <w:name w:val="heading 4"/>
    <w:aliases w:val="Char Char"/>
    <w:basedOn w:val="Normal"/>
    <w:next w:val="Normal"/>
    <w:link w:val="Heading4Char"/>
    <w:qFormat/>
    <w:rsid w:val="0094243E"/>
    <w:pPr>
      <w:keepNext/>
      <w:widowControl/>
      <w:spacing w:before="240" w:after="60"/>
      <w:jc w:val="both"/>
      <w:outlineLvl w:val="3"/>
    </w:pPr>
    <w:rPr>
      <w:rFonts w:ascii="Times New Roman" w:hAnsi="Times New Roman"/>
      <w:b/>
      <w:bCs/>
      <w:snapToGrid/>
      <w:color w:val="000000"/>
      <w:sz w:val="28"/>
      <w:szCs w:val="28"/>
    </w:rPr>
  </w:style>
  <w:style w:type="paragraph" w:styleId="Heading5">
    <w:name w:val="heading 5"/>
    <w:aliases w:val="l5"/>
    <w:basedOn w:val="Normal"/>
    <w:next w:val="Normal"/>
    <w:link w:val="Heading5Char"/>
    <w:qFormat/>
    <w:rsid w:val="0094243E"/>
    <w:pPr>
      <w:widowControl/>
      <w:spacing w:before="240" w:after="60"/>
      <w:jc w:val="both"/>
      <w:outlineLvl w:val="4"/>
    </w:pPr>
    <w:rPr>
      <w:rFonts w:ascii="Arial" w:hAnsi="Arial"/>
      <w:b/>
      <w:bCs/>
      <w:i/>
      <w:iCs/>
      <w:snapToGrid/>
      <w:color w:val="000000"/>
      <w:sz w:val="26"/>
      <w:szCs w:val="26"/>
    </w:rPr>
  </w:style>
  <w:style w:type="paragraph" w:styleId="Heading6">
    <w:name w:val="heading 6"/>
    <w:basedOn w:val="Normal"/>
    <w:next w:val="Normal"/>
    <w:link w:val="Heading6Char"/>
    <w:qFormat/>
    <w:rsid w:val="0094243E"/>
    <w:pPr>
      <w:keepNext/>
      <w:widowControl/>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bCs/>
      <w:snapToGrid/>
      <w:color w:val="FFFFFF"/>
      <w:sz w:val="28"/>
      <w:szCs w:val="28"/>
    </w:rPr>
  </w:style>
  <w:style w:type="paragraph" w:styleId="Heading7">
    <w:name w:val="heading 7"/>
    <w:basedOn w:val="Normal"/>
    <w:next w:val="Normal"/>
    <w:link w:val="Heading7Char"/>
    <w:qFormat/>
    <w:rsid w:val="0094243E"/>
    <w:pPr>
      <w:keepNext/>
      <w:widowControl/>
      <w:jc w:val="center"/>
      <w:outlineLvl w:val="6"/>
    </w:pPr>
    <w:rPr>
      <w:rFonts w:ascii="Arial" w:hAnsi="Arial"/>
      <w:b/>
      <w:bCs/>
      <w:snapToGrid/>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
    <w:basedOn w:val="DefaultParagraphFont"/>
    <w:link w:val="Heading1"/>
    <w:uiPriority w:val="9"/>
    <w:rsid w:val="00473B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94243E"/>
    <w:rPr>
      <w:rFonts w:ascii="Arial" w:hAnsi="Arial" w:cs="Arial"/>
      <w:b/>
      <w:bCs/>
      <w:i/>
      <w:iCs/>
      <w:color w:val="000000"/>
      <w:sz w:val="28"/>
      <w:szCs w:val="28"/>
    </w:rPr>
  </w:style>
  <w:style w:type="character" w:customStyle="1" w:styleId="Heading3Char">
    <w:name w:val="Heading 3 Char"/>
    <w:basedOn w:val="DefaultParagraphFont"/>
    <w:link w:val="Heading3"/>
    <w:rsid w:val="0094243E"/>
    <w:rPr>
      <w:rFonts w:ascii="Arial" w:hAnsi="Arial" w:cs="Arial"/>
      <w:b/>
      <w:bCs/>
      <w:color w:val="000000"/>
      <w:sz w:val="26"/>
      <w:szCs w:val="26"/>
    </w:rPr>
  </w:style>
  <w:style w:type="character" w:customStyle="1" w:styleId="Heading4Char">
    <w:name w:val="Heading 4 Char"/>
    <w:aliases w:val="Char Char Char"/>
    <w:basedOn w:val="DefaultParagraphFont"/>
    <w:link w:val="Heading4"/>
    <w:rsid w:val="0094243E"/>
    <w:rPr>
      <w:b/>
      <w:bCs/>
      <w:color w:val="000000"/>
      <w:sz w:val="28"/>
      <w:szCs w:val="28"/>
    </w:rPr>
  </w:style>
  <w:style w:type="character" w:customStyle="1" w:styleId="Heading5Char">
    <w:name w:val="Heading 5 Char"/>
    <w:aliases w:val="l5 Char"/>
    <w:basedOn w:val="DefaultParagraphFont"/>
    <w:link w:val="Heading5"/>
    <w:rsid w:val="0094243E"/>
    <w:rPr>
      <w:rFonts w:ascii="Arial" w:hAnsi="Arial"/>
      <w:b/>
      <w:bCs/>
      <w:i/>
      <w:iCs/>
      <w:color w:val="000000"/>
      <w:sz w:val="26"/>
      <w:szCs w:val="26"/>
    </w:rPr>
  </w:style>
  <w:style w:type="character" w:customStyle="1" w:styleId="Heading6Char">
    <w:name w:val="Heading 6 Char"/>
    <w:basedOn w:val="DefaultParagraphFont"/>
    <w:link w:val="Heading6"/>
    <w:rsid w:val="0094243E"/>
    <w:rPr>
      <w:rFonts w:ascii="Arial" w:hAnsi="Arial"/>
      <w:b/>
      <w:bCs/>
      <w:color w:val="FFFFFF"/>
      <w:sz w:val="28"/>
      <w:szCs w:val="28"/>
    </w:rPr>
  </w:style>
  <w:style w:type="character" w:customStyle="1" w:styleId="Heading7Char">
    <w:name w:val="Heading 7 Char"/>
    <w:basedOn w:val="DefaultParagraphFont"/>
    <w:link w:val="Heading7"/>
    <w:rsid w:val="0094243E"/>
    <w:rPr>
      <w:rFonts w:ascii="Arial" w:hAnsi="Arial"/>
      <w:b/>
      <w:bCs/>
      <w:color w:val="000000"/>
      <w:sz w:val="22"/>
      <w:szCs w:val="24"/>
    </w:rPr>
  </w:style>
  <w:style w:type="character" w:styleId="FootnoteReference">
    <w:name w:val="footnote reference"/>
    <w:semiHidden/>
  </w:style>
  <w:style w:type="paragraph" w:customStyle="1" w:styleId="a">
    <w:name w:val="_"/>
    <w:basedOn w:val="Normal"/>
    <w:pPr>
      <w:ind w:left="720" w:hanging="720"/>
    </w:pPr>
  </w:style>
  <w:style w:type="paragraph" w:customStyle="1" w:styleId="Titles">
    <w:name w:val="Titles"/>
    <w:basedOn w:val="Normal"/>
    <w:rPr>
      <w:rFonts w:ascii="Times New Roman" w:hAnsi="Times New Roman"/>
      <w:b/>
      <w:color w:val="000000"/>
    </w:rPr>
  </w:style>
  <w:style w:type="paragraph" w:customStyle="1" w:styleId="Section">
    <w:name w:val="Section"/>
    <w:basedOn w:val="Normal"/>
    <w:rPr>
      <w:rFonts w:ascii="Times New Roman" w:hAnsi="Times New Roman"/>
      <w:b/>
      <w:color w:val="000000"/>
      <w:sz w:val="28"/>
    </w:rPr>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link w:val="HeaderChar"/>
    <w:unhideWhenUsed/>
    <w:rsid w:val="002A4009"/>
    <w:pPr>
      <w:tabs>
        <w:tab w:val="center" w:pos="4680"/>
        <w:tab w:val="right" w:pos="9360"/>
      </w:tabs>
    </w:pPr>
  </w:style>
  <w:style w:type="character" w:customStyle="1" w:styleId="HeaderChar">
    <w:name w:val="Header Char"/>
    <w:aliases w:val="Headerleft Char,left header Char,h Char,h2 Char,Headerleft1 Char,left header1 Char,h7 Char,Headerleft2 Char,left header2 Char,h8 Char,Headerleft3 Char,left header3 Char,h9 Char,Headerleft4 Char,left header4 Char,h10 Char,Headerleft5 Char"/>
    <w:basedOn w:val="DefaultParagraphFont"/>
    <w:link w:val="Header"/>
    <w:uiPriority w:val="99"/>
    <w:rsid w:val="002A4009"/>
    <w:rPr>
      <w:rFonts w:ascii="Courier" w:hAnsi="Courier"/>
      <w:snapToGrid w:val="0"/>
      <w:sz w:val="24"/>
    </w:rPr>
  </w:style>
  <w:style w:type="paragraph" w:styleId="Footer">
    <w:name w:val="footer"/>
    <w:basedOn w:val="Normal"/>
    <w:link w:val="FooterChar"/>
    <w:unhideWhenUsed/>
    <w:rsid w:val="002A4009"/>
    <w:pPr>
      <w:tabs>
        <w:tab w:val="center" w:pos="4680"/>
        <w:tab w:val="right" w:pos="9360"/>
      </w:tabs>
    </w:pPr>
  </w:style>
  <w:style w:type="character" w:customStyle="1" w:styleId="FooterChar">
    <w:name w:val="Footer Char"/>
    <w:basedOn w:val="DefaultParagraphFont"/>
    <w:link w:val="Footer"/>
    <w:uiPriority w:val="99"/>
    <w:rsid w:val="002A4009"/>
    <w:rPr>
      <w:rFonts w:ascii="Courier" w:hAnsi="Courier"/>
      <w:snapToGrid w:val="0"/>
      <w:sz w:val="24"/>
    </w:rPr>
  </w:style>
  <w:style w:type="paragraph" w:styleId="ListParagraph">
    <w:name w:val="List Paragraph"/>
    <w:basedOn w:val="Normal"/>
    <w:link w:val="ListParagraphChar"/>
    <w:uiPriority w:val="34"/>
    <w:qFormat/>
    <w:rsid w:val="008D5C7F"/>
    <w:pPr>
      <w:ind w:left="720"/>
      <w:contextualSpacing/>
    </w:pPr>
  </w:style>
  <w:style w:type="character" w:customStyle="1" w:styleId="ListParagraphChar">
    <w:name w:val="List Paragraph Char"/>
    <w:link w:val="ListParagraph"/>
    <w:uiPriority w:val="34"/>
    <w:rsid w:val="0094243E"/>
    <w:rPr>
      <w:rFonts w:ascii="Courier" w:hAnsi="Courier"/>
      <w:snapToGrid w:val="0"/>
      <w:sz w:val="24"/>
    </w:rPr>
  </w:style>
  <w:style w:type="paragraph" w:styleId="BodyText">
    <w:name w:val="Body Text"/>
    <w:basedOn w:val="Normal"/>
    <w:link w:val="BodyTextChar"/>
    <w:rsid w:val="009F0102"/>
    <w:pPr>
      <w:widowControl/>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jc w:val="both"/>
    </w:pPr>
    <w:rPr>
      <w:rFonts w:ascii="Arial" w:hAnsi="Arial"/>
      <w:snapToGrid/>
      <w:color w:val="000000"/>
      <w:sz w:val="22"/>
      <w:szCs w:val="22"/>
    </w:rPr>
  </w:style>
  <w:style w:type="character" w:customStyle="1" w:styleId="BodyTextChar">
    <w:name w:val="Body Text Char"/>
    <w:basedOn w:val="DefaultParagraphFont"/>
    <w:link w:val="BodyText"/>
    <w:rsid w:val="009F0102"/>
    <w:rPr>
      <w:rFonts w:ascii="Arial" w:hAnsi="Arial"/>
      <w:color w:val="000000"/>
      <w:sz w:val="22"/>
      <w:szCs w:val="22"/>
    </w:rPr>
  </w:style>
  <w:style w:type="paragraph" w:styleId="CommentText">
    <w:name w:val="annotation text"/>
    <w:basedOn w:val="Normal"/>
    <w:link w:val="CommentTextChar"/>
    <w:semiHidden/>
    <w:rsid w:val="009F0102"/>
    <w:pPr>
      <w:widowControl/>
      <w:jc w:val="both"/>
    </w:pPr>
    <w:rPr>
      <w:rFonts w:ascii="Arial" w:hAnsi="Arial"/>
      <w:snapToGrid/>
      <w:color w:val="000000"/>
      <w:sz w:val="20"/>
    </w:rPr>
  </w:style>
  <w:style w:type="character" w:customStyle="1" w:styleId="CommentTextChar">
    <w:name w:val="Comment Text Char"/>
    <w:basedOn w:val="DefaultParagraphFont"/>
    <w:link w:val="CommentText"/>
    <w:semiHidden/>
    <w:rsid w:val="009F0102"/>
    <w:rPr>
      <w:rFonts w:ascii="Arial" w:hAnsi="Arial"/>
      <w:color w:val="000000"/>
    </w:rPr>
  </w:style>
  <w:style w:type="paragraph" w:customStyle="1" w:styleId="ReqTableHeader">
    <w:name w:val="Req Table Header"/>
    <w:basedOn w:val="BodyText"/>
    <w:rsid w:val="009F0102"/>
    <w:pPr>
      <w:tabs>
        <w:tab w:val="clear" w:pos="-120"/>
        <w:tab w:val="clear" w:pos="0"/>
        <w:tab w:val="clear" w:pos="73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20" w:after="120"/>
      <w:ind w:left="0" w:firstLine="0"/>
      <w:jc w:val="center"/>
    </w:pPr>
    <w:rPr>
      <w:color w:val="auto"/>
      <w:szCs w:val="24"/>
    </w:rPr>
  </w:style>
  <w:style w:type="paragraph" w:customStyle="1" w:styleId="Reqtablebody">
    <w:name w:val="Req table body"/>
    <w:basedOn w:val="Normal"/>
    <w:link w:val="ReqtablebodyChar"/>
    <w:rsid w:val="009F0102"/>
    <w:pPr>
      <w:widowControl/>
      <w:spacing w:before="60" w:after="60"/>
    </w:pPr>
    <w:rPr>
      <w:rFonts w:ascii="Arial" w:hAnsi="Arial" w:cs="Arial"/>
      <w:snapToGrid/>
      <w:sz w:val="20"/>
    </w:rPr>
  </w:style>
  <w:style w:type="character" w:customStyle="1" w:styleId="ReqtablebodyChar">
    <w:name w:val="Req table body Char"/>
    <w:link w:val="Reqtablebody"/>
    <w:rsid w:val="009F0102"/>
    <w:rPr>
      <w:rFonts w:ascii="Arial" w:hAnsi="Arial" w:cs="Arial"/>
    </w:rPr>
  </w:style>
  <w:style w:type="paragraph" w:customStyle="1" w:styleId="BulletIndent2">
    <w:name w:val="Bullet Indent 2"/>
    <w:basedOn w:val="Normal"/>
    <w:autoRedefine/>
    <w:rsid w:val="001B2762"/>
    <w:pPr>
      <w:widowControl/>
    </w:pPr>
    <w:rPr>
      <w:rFonts w:ascii="Arial" w:hAnsi="Arial"/>
      <w:noProof/>
      <w:snapToGrid/>
      <w:color w:val="000000"/>
      <w:sz w:val="22"/>
      <w:szCs w:val="24"/>
    </w:rPr>
  </w:style>
  <w:style w:type="character" w:customStyle="1" w:styleId="Level2BodyChar">
    <w:name w:val="Level 2 Body Char"/>
    <w:link w:val="Level2Body"/>
    <w:rsid w:val="007D7856"/>
    <w:rPr>
      <w:rFonts w:ascii="Arial" w:hAnsi="Arial"/>
      <w:color w:val="000000"/>
      <w:sz w:val="22"/>
      <w:szCs w:val="24"/>
    </w:rPr>
  </w:style>
  <w:style w:type="paragraph" w:customStyle="1" w:styleId="Level2Body">
    <w:name w:val="Level 2 Body"/>
    <w:basedOn w:val="Normal"/>
    <w:link w:val="Level2BodyChar"/>
    <w:rsid w:val="007D7856"/>
    <w:pPr>
      <w:widowControl/>
      <w:ind w:left="720"/>
      <w:jc w:val="both"/>
    </w:pPr>
    <w:rPr>
      <w:rFonts w:ascii="Arial" w:hAnsi="Arial"/>
      <w:snapToGrid/>
      <w:color w:val="000000"/>
      <w:sz w:val="22"/>
      <w:szCs w:val="24"/>
    </w:rPr>
  </w:style>
  <w:style w:type="character" w:customStyle="1" w:styleId="Level1BodyChar">
    <w:name w:val="Level 1 Body Char"/>
    <w:link w:val="Level1Body"/>
    <w:rsid w:val="007D7856"/>
    <w:rPr>
      <w:rFonts w:ascii="Arial" w:hAnsi="Arial"/>
      <w:color w:val="000000"/>
      <w:szCs w:val="24"/>
    </w:rPr>
  </w:style>
  <w:style w:type="paragraph" w:customStyle="1" w:styleId="Level1Body">
    <w:name w:val="Level 1 Body"/>
    <w:basedOn w:val="Level2Body"/>
    <w:link w:val="Level1BodyChar"/>
    <w:rsid w:val="007D7856"/>
    <w:pPr>
      <w:ind w:left="0"/>
    </w:pPr>
    <w:rPr>
      <w:sz w:val="20"/>
    </w:rPr>
  </w:style>
  <w:style w:type="character" w:styleId="PageNumber">
    <w:name w:val="page number"/>
    <w:basedOn w:val="DefaultParagraphFont"/>
    <w:rsid w:val="00C44866"/>
  </w:style>
  <w:style w:type="paragraph" w:customStyle="1" w:styleId="PreformattedText">
    <w:name w:val="Preformatted Text"/>
    <w:basedOn w:val="Normal"/>
    <w:rsid w:val="0028217B"/>
    <w:pPr>
      <w:widowControl/>
    </w:pPr>
    <w:rPr>
      <w:rFonts w:ascii="Courier New" w:eastAsiaTheme="minorHAnsi" w:hAnsi="Courier New" w:cs="Courier New"/>
      <w:snapToGrid/>
      <w:sz w:val="20"/>
    </w:rPr>
  </w:style>
  <w:style w:type="paragraph" w:styleId="BalloonText">
    <w:name w:val="Balloon Text"/>
    <w:basedOn w:val="Normal"/>
    <w:link w:val="BalloonTextChar"/>
    <w:semiHidden/>
    <w:unhideWhenUsed/>
    <w:rsid w:val="00F179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66"/>
    <w:rPr>
      <w:rFonts w:ascii="Segoe UI" w:hAnsi="Segoe UI" w:cs="Segoe UI"/>
      <w:snapToGrid w:val="0"/>
      <w:sz w:val="18"/>
      <w:szCs w:val="18"/>
    </w:rPr>
  </w:style>
  <w:style w:type="character" w:styleId="Hyperlink">
    <w:name w:val="Hyperlink"/>
    <w:basedOn w:val="DefaultParagraphFont"/>
    <w:unhideWhenUsed/>
    <w:rsid w:val="00C73ED0"/>
    <w:rPr>
      <w:color w:val="0563C1" w:themeColor="hyperlink"/>
      <w:u w:val="single"/>
    </w:rPr>
  </w:style>
  <w:style w:type="character" w:styleId="CommentReference">
    <w:name w:val="annotation reference"/>
    <w:basedOn w:val="DefaultParagraphFont"/>
    <w:semiHidden/>
    <w:unhideWhenUsed/>
    <w:rsid w:val="00E25A33"/>
    <w:rPr>
      <w:sz w:val="16"/>
      <w:szCs w:val="16"/>
    </w:rPr>
  </w:style>
  <w:style w:type="paragraph" w:styleId="CommentSubject">
    <w:name w:val="annotation subject"/>
    <w:basedOn w:val="CommentText"/>
    <w:next w:val="CommentText"/>
    <w:link w:val="CommentSubjectChar"/>
    <w:semiHidden/>
    <w:unhideWhenUsed/>
    <w:rsid w:val="00E25A33"/>
    <w:pPr>
      <w:widowControl w:val="0"/>
      <w:jc w:val="left"/>
    </w:pPr>
    <w:rPr>
      <w:rFonts w:ascii="Courier" w:hAnsi="Courier"/>
      <w:b/>
      <w:bCs/>
      <w:snapToGrid w:val="0"/>
      <w:color w:val="auto"/>
    </w:rPr>
  </w:style>
  <w:style w:type="character" w:customStyle="1" w:styleId="CommentSubjectChar">
    <w:name w:val="Comment Subject Char"/>
    <w:basedOn w:val="CommentTextChar"/>
    <w:link w:val="CommentSubject"/>
    <w:uiPriority w:val="99"/>
    <w:semiHidden/>
    <w:rsid w:val="00E25A33"/>
    <w:rPr>
      <w:rFonts w:ascii="Courier" w:hAnsi="Courier"/>
      <w:b/>
      <w:bCs/>
      <w:snapToGrid w:val="0"/>
      <w:color w:val="000000"/>
    </w:rPr>
  </w:style>
  <w:style w:type="paragraph" w:customStyle="1" w:styleId="Default">
    <w:name w:val="Default"/>
    <w:rsid w:val="00473BDD"/>
    <w:pPr>
      <w:autoSpaceDE w:val="0"/>
      <w:autoSpaceDN w:val="0"/>
      <w:adjustRightInd w:val="0"/>
    </w:pPr>
    <w:rPr>
      <w:rFonts w:ascii="Arial" w:hAnsi="Arial" w:cs="Arial"/>
      <w:color w:val="000000"/>
      <w:sz w:val="24"/>
      <w:szCs w:val="24"/>
    </w:rPr>
  </w:style>
  <w:style w:type="paragraph" w:customStyle="1" w:styleId="Level1">
    <w:name w:val="Level 1"/>
    <w:basedOn w:val="Level2"/>
    <w:rsid w:val="0094243E"/>
    <w:pPr>
      <w:numPr>
        <w:ilvl w:val="0"/>
        <w:numId w:val="0"/>
      </w:numPr>
    </w:pPr>
    <w:rPr>
      <w:b w:val="0"/>
      <w:bCs w:val="0"/>
    </w:rPr>
  </w:style>
  <w:style w:type="paragraph" w:customStyle="1" w:styleId="Level2">
    <w:name w:val="Level 2"/>
    <w:rsid w:val="0094243E"/>
    <w:pPr>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94243E"/>
    <w:pPr>
      <w:numPr>
        <w:ilvl w:val="2"/>
        <w:numId w:val="5"/>
      </w:numPr>
      <w:autoSpaceDE w:val="0"/>
      <w:autoSpaceDN w:val="0"/>
      <w:adjustRightInd w:val="0"/>
    </w:pPr>
    <w:rPr>
      <w:rFonts w:ascii="Arial" w:hAnsi="Arial"/>
      <w:color w:val="000000"/>
      <w:sz w:val="22"/>
      <w:szCs w:val="24"/>
    </w:rPr>
  </w:style>
  <w:style w:type="paragraph" w:customStyle="1" w:styleId="Level4">
    <w:name w:val="Level 4"/>
    <w:rsid w:val="0094243E"/>
    <w:pPr>
      <w:tabs>
        <w:tab w:val="num" w:pos="1728"/>
      </w:tabs>
      <w:autoSpaceDE w:val="0"/>
      <w:autoSpaceDN w:val="0"/>
      <w:adjustRightInd w:val="0"/>
      <w:ind w:left="1728" w:hanging="576"/>
    </w:pPr>
    <w:rPr>
      <w:rFonts w:ascii="Arial" w:hAnsi="Arial"/>
      <w:sz w:val="22"/>
      <w:szCs w:val="24"/>
    </w:rPr>
  </w:style>
  <w:style w:type="paragraph" w:customStyle="1" w:styleId="Quick1">
    <w:name w:val="Quick 1."/>
    <w:rsid w:val="0094243E"/>
    <w:pPr>
      <w:autoSpaceDE w:val="0"/>
      <w:autoSpaceDN w:val="0"/>
      <w:adjustRightInd w:val="0"/>
      <w:ind w:left="-1440"/>
    </w:pPr>
    <w:rPr>
      <w:rFonts w:ascii="Arial" w:hAnsi="Arial"/>
      <w:szCs w:val="24"/>
    </w:rPr>
  </w:style>
  <w:style w:type="character" w:customStyle="1" w:styleId="QuickFormat2">
    <w:name w:val="QuickFormat2"/>
    <w:rsid w:val="0094243E"/>
    <w:rPr>
      <w:rFonts w:ascii="Times New Roman" w:hAnsi="Times New Roman" w:cs="Times New Roman"/>
      <w:b/>
      <w:bCs/>
      <w:color w:val="000000"/>
    </w:rPr>
  </w:style>
  <w:style w:type="character" w:customStyle="1" w:styleId="SYSHYPERTEXT">
    <w:name w:val="SYS_HYPERTEXT"/>
    <w:rsid w:val="0094243E"/>
    <w:rPr>
      <w:color w:val="0000FF"/>
      <w:u w:val="single"/>
    </w:rPr>
  </w:style>
  <w:style w:type="character" w:customStyle="1" w:styleId="QuickFormat8">
    <w:name w:val="QuickFormat8"/>
    <w:rsid w:val="0094243E"/>
    <w:rPr>
      <w:b/>
      <w:bCs/>
      <w:color w:val="000000"/>
    </w:rPr>
  </w:style>
  <w:style w:type="character" w:customStyle="1" w:styleId="QuickForma01">
    <w:name w:val="QuickForma01"/>
    <w:rsid w:val="0094243E"/>
    <w:rPr>
      <w:rFonts w:ascii="Arial" w:hAnsi="Arial"/>
      <w:color w:val="000000"/>
      <w:sz w:val="22"/>
    </w:rPr>
  </w:style>
  <w:style w:type="character" w:customStyle="1" w:styleId="QuickFormat9">
    <w:name w:val="QuickFormat9"/>
    <w:rsid w:val="0094243E"/>
    <w:rPr>
      <w:b/>
      <w:bCs/>
      <w:color w:val="000000"/>
    </w:rPr>
  </w:style>
  <w:style w:type="paragraph" w:styleId="BodyTextIndent">
    <w:name w:val="Body Text Indent"/>
    <w:basedOn w:val="Normal"/>
    <w:link w:val="BodyTextIndentChar"/>
    <w:rsid w:val="0094243E"/>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jc w:val="both"/>
    </w:pPr>
    <w:rPr>
      <w:rFonts w:ascii="Arial" w:hAnsi="Arial"/>
      <w:snapToGrid/>
      <w:color w:val="000000"/>
      <w:sz w:val="22"/>
      <w:szCs w:val="22"/>
    </w:rPr>
  </w:style>
  <w:style w:type="character" w:customStyle="1" w:styleId="BodyTextIndentChar">
    <w:name w:val="Body Text Indent Char"/>
    <w:basedOn w:val="DefaultParagraphFont"/>
    <w:link w:val="BodyTextIndent"/>
    <w:rsid w:val="0094243E"/>
    <w:rPr>
      <w:rFonts w:ascii="Arial" w:hAnsi="Arial"/>
      <w:color w:val="000000"/>
      <w:sz w:val="22"/>
      <w:szCs w:val="22"/>
    </w:rPr>
  </w:style>
  <w:style w:type="paragraph" w:styleId="BodyTextIndent2">
    <w:name w:val="Body Text Indent 2"/>
    <w:basedOn w:val="Normal"/>
    <w:link w:val="BodyTextIndent2Char"/>
    <w:rsid w:val="0094243E"/>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Arial" w:hAnsi="Arial"/>
      <w:b/>
      <w:bCs/>
      <w:snapToGrid/>
      <w:color w:val="FFFFFF"/>
      <w:sz w:val="22"/>
      <w:szCs w:val="22"/>
    </w:rPr>
  </w:style>
  <w:style w:type="character" w:customStyle="1" w:styleId="BodyTextIndent2Char">
    <w:name w:val="Body Text Indent 2 Char"/>
    <w:basedOn w:val="DefaultParagraphFont"/>
    <w:link w:val="BodyTextIndent2"/>
    <w:rsid w:val="0094243E"/>
    <w:rPr>
      <w:rFonts w:ascii="Arial" w:hAnsi="Arial"/>
      <w:b/>
      <w:bCs/>
      <w:color w:val="FFFFFF"/>
      <w:sz w:val="22"/>
      <w:szCs w:val="22"/>
    </w:rPr>
  </w:style>
  <w:style w:type="paragraph" w:styleId="BodyText2">
    <w:name w:val="Body Text 2"/>
    <w:basedOn w:val="Normal"/>
    <w:link w:val="BodyText2Char"/>
    <w:rsid w:val="0094243E"/>
    <w:pPr>
      <w:widowControl/>
      <w:jc w:val="both"/>
    </w:pPr>
    <w:rPr>
      <w:rFonts w:ascii="Arial" w:hAnsi="Arial"/>
      <w:snapToGrid/>
      <w:color w:val="FFFFFF"/>
      <w:sz w:val="22"/>
      <w:szCs w:val="24"/>
    </w:rPr>
  </w:style>
  <w:style w:type="character" w:customStyle="1" w:styleId="BodyText2Char">
    <w:name w:val="Body Text 2 Char"/>
    <w:basedOn w:val="DefaultParagraphFont"/>
    <w:link w:val="BodyText2"/>
    <w:rsid w:val="0094243E"/>
    <w:rPr>
      <w:rFonts w:ascii="Arial" w:hAnsi="Arial"/>
      <w:color w:val="FFFFFF"/>
      <w:sz w:val="22"/>
      <w:szCs w:val="24"/>
    </w:rPr>
  </w:style>
  <w:style w:type="paragraph" w:styleId="BodyTextIndent3">
    <w:name w:val="Body Text Indent 3"/>
    <w:basedOn w:val="Normal"/>
    <w:link w:val="BodyTextIndent3Char"/>
    <w:rsid w:val="0094243E"/>
    <w:pPr>
      <w:widowControl/>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Pr>
      <w:rFonts w:ascii="Arial" w:hAnsi="Arial"/>
      <w:snapToGrid/>
      <w:color w:val="000000"/>
      <w:sz w:val="22"/>
      <w:szCs w:val="22"/>
    </w:rPr>
  </w:style>
  <w:style w:type="character" w:customStyle="1" w:styleId="BodyTextIndent3Char">
    <w:name w:val="Body Text Indent 3 Char"/>
    <w:basedOn w:val="DefaultParagraphFont"/>
    <w:link w:val="BodyTextIndent3"/>
    <w:rsid w:val="0094243E"/>
    <w:rPr>
      <w:rFonts w:ascii="Arial" w:hAnsi="Arial"/>
      <w:color w:val="000000"/>
      <w:sz w:val="22"/>
      <w:szCs w:val="22"/>
    </w:rPr>
  </w:style>
  <w:style w:type="paragraph" w:customStyle="1" w:styleId="Level5">
    <w:name w:val="Level 5"/>
    <w:basedOn w:val="Normal"/>
    <w:link w:val="Level5Char"/>
    <w:rsid w:val="0094243E"/>
    <w:pPr>
      <w:widowControl/>
      <w:numPr>
        <w:ilvl w:val="4"/>
        <w:numId w:val="8"/>
      </w:numPr>
      <w:jc w:val="both"/>
    </w:pPr>
    <w:rPr>
      <w:rFonts w:ascii="Arial" w:hAnsi="Arial"/>
      <w:b/>
      <w:snapToGrid/>
      <w:color w:val="000000"/>
      <w:sz w:val="22"/>
      <w:szCs w:val="24"/>
    </w:rPr>
  </w:style>
  <w:style w:type="paragraph" w:customStyle="1" w:styleId="Level6">
    <w:name w:val="Level 6"/>
    <w:basedOn w:val="Normal"/>
    <w:rsid w:val="0094243E"/>
    <w:pPr>
      <w:widowControl/>
      <w:numPr>
        <w:ilvl w:val="5"/>
        <w:numId w:val="8"/>
      </w:numPr>
      <w:jc w:val="both"/>
    </w:pPr>
    <w:rPr>
      <w:rFonts w:ascii="Arial" w:hAnsi="Arial"/>
      <w:b/>
      <w:snapToGrid/>
      <w:color w:val="000000"/>
      <w:sz w:val="22"/>
      <w:szCs w:val="24"/>
    </w:rPr>
  </w:style>
  <w:style w:type="paragraph" w:styleId="BodyText3">
    <w:name w:val="Body Text 3"/>
    <w:basedOn w:val="Normal"/>
    <w:link w:val="BodyText3Char"/>
    <w:rsid w:val="0094243E"/>
    <w:pPr>
      <w:widowControl/>
      <w:jc w:val="both"/>
    </w:pPr>
    <w:rPr>
      <w:rFonts w:ascii="Arial" w:hAnsi="Arial"/>
      <w:b/>
      <w:bCs/>
      <w:snapToGrid/>
      <w:color w:val="000000"/>
      <w:sz w:val="22"/>
      <w:szCs w:val="24"/>
    </w:rPr>
  </w:style>
  <w:style w:type="character" w:customStyle="1" w:styleId="BodyText3Char">
    <w:name w:val="Body Text 3 Char"/>
    <w:basedOn w:val="DefaultParagraphFont"/>
    <w:link w:val="BodyText3"/>
    <w:rsid w:val="0094243E"/>
    <w:rPr>
      <w:rFonts w:ascii="Arial" w:hAnsi="Arial"/>
      <w:b/>
      <w:bCs/>
      <w:color w:val="000000"/>
      <w:sz w:val="22"/>
      <w:szCs w:val="24"/>
    </w:rPr>
  </w:style>
  <w:style w:type="character" w:styleId="FollowedHyperlink">
    <w:name w:val="FollowedHyperlink"/>
    <w:rsid w:val="0094243E"/>
    <w:rPr>
      <w:color w:val="800080"/>
      <w:u w:val="single"/>
    </w:rPr>
  </w:style>
  <w:style w:type="paragraph" w:customStyle="1" w:styleId="NumberIndent2">
    <w:name w:val="Number Indent 2"/>
    <w:basedOn w:val="Normal"/>
    <w:rsid w:val="0094243E"/>
    <w:pPr>
      <w:widowControl/>
      <w:tabs>
        <w:tab w:val="left" w:pos="1440"/>
      </w:tabs>
      <w:spacing w:before="60" w:after="60"/>
    </w:pPr>
    <w:rPr>
      <w:rFonts w:ascii="Times New Roman" w:hAnsi="Times New Roman"/>
      <w:snapToGrid/>
      <w:sz w:val="20"/>
    </w:rPr>
  </w:style>
  <w:style w:type="paragraph" w:customStyle="1" w:styleId="StyleLevel114ptBold">
    <w:name w:val="Style Level 1 + 14 pt Bold"/>
    <w:basedOn w:val="Level1"/>
    <w:rsid w:val="0094243E"/>
    <w:pPr>
      <w:numPr>
        <w:numId w:val="6"/>
      </w:numPr>
    </w:pPr>
    <w:rPr>
      <w:b/>
      <w:bCs/>
      <w:sz w:val="28"/>
    </w:rPr>
  </w:style>
  <w:style w:type="paragraph" w:styleId="NormalWeb">
    <w:name w:val="Normal (Web)"/>
    <w:basedOn w:val="Normal"/>
    <w:rsid w:val="0094243E"/>
    <w:pPr>
      <w:widowControl/>
      <w:spacing w:before="100" w:beforeAutospacing="1" w:after="100" w:afterAutospacing="1"/>
    </w:pPr>
    <w:rPr>
      <w:rFonts w:ascii="Times New Roman" w:hAnsi="Times New Roman"/>
      <w:snapToGrid/>
      <w:szCs w:val="24"/>
    </w:rPr>
  </w:style>
  <w:style w:type="paragraph" w:customStyle="1" w:styleId="BulletList1">
    <w:name w:val="Bullet List 1"/>
    <w:basedOn w:val="Normal"/>
    <w:next w:val="Normal"/>
    <w:autoRedefine/>
    <w:rsid w:val="0094243E"/>
    <w:pPr>
      <w:widowControl/>
      <w:autoSpaceDE w:val="0"/>
      <w:autoSpaceDN w:val="0"/>
      <w:adjustRightInd w:val="0"/>
      <w:ind w:left="576"/>
      <w:jc w:val="both"/>
    </w:pPr>
    <w:rPr>
      <w:rFonts w:ascii="Arial" w:hAnsi="Arial"/>
      <w:snapToGrid/>
      <w:color w:val="000000"/>
      <w:sz w:val="22"/>
      <w:szCs w:val="24"/>
    </w:rPr>
  </w:style>
  <w:style w:type="character" w:customStyle="1" w:styleId="text1">
    <w:name w:val="text1"/>
    <w:rsid w:val="0094243E"/>
    <w:rPr>
      <w:rFonts w:ascii="Arial" w:hAnsi="Arial" w:cs="Arial" w:hint="default"/>
      <w:color w:val="000000"/>
      <w:sz w:val="20"/>
      <w:szCs w:val="20"/>
    </w:rPr>
  </w:style>
  <w:style w:type="paragraph" w:customStyle="1" w:styleId="TableText">
    <w:name w:val="TableText"/>
    <w:next w:val="Normal"/>
    <w:rsid w:val="0094243E"/>
    <w:pPr>
      <w:spacing w:before="40" w:after="40"/>
    </w:pPr>
  </w:style>
  <w:style w:type="paragraph" w:customStyle="1" w:styleId="Table-Text">
    <w:name w:val="Table - Text"/>
    <w:basedOn w:val="Normal"/>
    <w:rsid w:val="0094243E"/>
    <w:pPr>
      <w:widowControl/>
      <w:tabs>
        <w:tab w:val="left" w:pos="1296"/>
        <w:tab w:val="left" w:pos="2016"/>
        <w:tab w:val="right" w:leader="dot" w:pos="9926"/>
      </w:tabs>
      <w:autoSpaceDE w:val="0"/>
      <w:autoSpaceDN w:val="0"/>
      <w:adjustRightInd w:val="0"/>
      <w:spacing w:before="20" w:after="20"/>
    </w:pPr>
    <w:rPr>
      <w:rFonts w:ascii="Arial" w:hAnsi="Arial"/>
      <w:noProof/>
      <w:snapToGrid/>
      <w:sz w:val="20"/>
      <w:szCs w:val="24"/>
    </w:rPr>
  </w:style>
  <w:style w:type="paragraph" w:customStyle="1" w:styleId="NumberIndent0">
    <w:name w:val="Number Indent 0"/>
    <w:basedOn w:val="Normal"/>
    <w:rsid w:val="0094243E"/>
    <w:pPr>
      <w:widowControl/>
      <w:numPr>
        <w:numId w:val="9"/>
      </w:numPr>
      <w:tabs>
        <w:tab w:val="num" w:pos="360"/>
      </w:tabs>
      <w:spacing w:line="240" w:lineRule="atLeast"/>
      <w:ind w:left="360"/>
    </w:pPr>
    <w:rPr>
      <w:rFonts w:ascii="Arial" w:hAnsi="Arial"/>
      <w:color w:val="000000"/>
      <w:sz w:val="20"/>
      <w:szCs w:val="24"/>
    </w:rPr>
  </w:style>
  <w:style w:type="paragraph" w:customStyle="1" w:styleId="rfpformnumbers">
    <w:name w:val="rfp form numbers"/>
    <w:rsid w:val="0094243E"/>
    <w:pPr>
      <w:numPr>
        <w:numId w:val="15"/>
      </w:numPr>
    </w:pPr>
    <w:rPr>
      <w:rFonts w:ascii="Arial" w:hAnsi="Arial"/>
      <w:sz w:val="22"/>
      <w:szCs w:val="22"/>
    </w:rPr>
  </w:style>
  <w:style w:type="paragraph" w:styleId="Title">
    <w:name w:val="Title"/>
    <w:basedOn w:val="Normal"/>
    <w:link w:val="TitleChar"/>
    <w:qFormat/>
    <w:rsid w:val="0094243E"/>
    <w:pPr>
      <w:widowControl/>
      <w:jc w:val="center"/>
    </w:pPr>
    <w:rPr>
      <w:rFonts w:ascii="Times New Roman" w:hAnsi="Times New Roman"/>
      <w:snapToGrid/>
    </w:rPr>
  </w:style>
  <w:style w:type="character" w:customStyle="1" w:styleId="TitleChar">
    <w:name w:val="Title Char"/>
    <w:basedOn w:val="DefaultParagraphFont"/>
    <w:link w:val="Title"/>
    <w:rsid w:val="0094243E"/>
    <w:rPr>
      <w:sz w:val="24"/>
    </w:rPr>
  </w:style>
  <w:style w:type="paragraph" w:styleId="Revision">
    <w:name w:val="Revision"/>
    <w:hidden/>
    <w:uiPriority w:val="99"/>
    <w:semiHidden/>
    <w:rsid w:val="00625B17"/>
    <w:rPr>
      <w:rFonts w:ascii="Courier" w:hAnsi="Courier"/>
      <w:snapToGrid w:val="0"/>
      <w:sz w:val="24"/>
    </w:rPr>
  </w:style>
  <w:style w:type="paragraph" w:customStyle="1" w:styleId="PSBody1">
    <w:name w:val="PSBody1"/>
    <w:autoRedefine/>
    <w:qFormat/>
    <w:rsid w:val="008C254A"/>
    <w:pPr>
      <w:numPr>
        <w:ilvl w:val="1"/>
      </w:numPr>
      <w:tabs>
        <w:tab w:val="left" w:pos="1800"/>
      </w:tabs>
      <w:ind w:left="907"/>
    </w:pPr>
    <w:rPr>
      <w:rFonts w:ascii="Arial" w:hAnsi="Arial" w:cs="Arial"/>
      <w:bCs/>
      <w:szCs w:val="26"/>
      <w:lang w:eastAsia="ja-JP"/>
    </w:rPr>
  </w:style>
  <w:style w:type="character" w:customStyle="1" w:styleId="Level5Char">
    <w:name w:val="Level 5 Char"/>
    <w:link w:val="Level5"/>
    <w:rsid w:val="00D30D9C"/>
    <w:rPr>
      <w:rFonts w:ascii="Arial" w:hAnsi="Arial"/>
      <w:b/>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5173">
      <w:bodyDiv w:val="1"/>
      <w:marLeft w:val="0"/>
      <w:marRight w:val="0"/>
      <w:marTop w:val="0"/>
      <w:marBottom w:val="0"/>
      <w:divBdr>
        <w:top w:val="none" w:sz="0" w:space="0" w:color="auto"/>
        <w:left w:val="none" w:sz="0" w:space="0" w:color="auto"/>
        <w:bottom w:val="none" w:sz="0" w:space="0" w:color="auto"/>
        <w:right w:val="none" w:sz="0" w:space="0" w:color="auto"/>
      </w:divBdr>
    </w:div>
    <w:div w:id="806125341">
      <w:bodyDiv w:val="1"/>
      <w:marLeft w:val="0"/>
      <w:marRight w:val="0"/>
      <w:marTop w:val="0"/>
      <w:marBottom w:val="0"/>
      <w:divBdr>
        <w:top w:val="none" w:sz="0" w:space="0" w:color="auto"/>
        <w:left w:val="none" w:sz="0" w:space="0" w:color="auto"/>
        <w:bottom w:val="none" w:sz="0" w:space="0" w:color="auto"/>
        <w:right w:val="none" w:sz="0" w:space="0" w:color="auto"/>
      </w:divBdr>
    </w:div>
    <w:div w:id="1282801764">
      <w:bodyDiv w:val="1"/>
      <w:marLeft w:val="0"/>
      <w:marRight w:val="0"/>
      <w:marTop w:val="0"/>
      <w:marBottom w:val="0"/>
      <w:divBdr>
        <w:top w:val="none" w:sz="0" w:space="0" w:color="auto"/>
        <w:left w:val="none" w:sz="0" w:space="0" w:color="auto"/>
        <w:bottom w:val="none" w:sz="0" w:space="0" w:color="auto"/>
        <w:right w:val="none" w:sz="0" w:space="0" w:color="auto"/>
      </w:divBdr>
    </w:div>
    <w:div w:id="1366104915">
      <w:bodyDiv w:val="1"/>
      <w:marLeft w:val="0"/>
      <w:marRight w:val="0"/>
      <w:marTop w:val="0"/>
      <w:marBottom w:val="0"/>
      <w:divBdr>
        <w:top w:val="none" w:sz="0" w:space="0" w:color="auto"/>
        <w:left w:val="none" w:sz="0" w:space="0" w:color="auto"/>
        <w:bottom w:val="none" w:sz="0" w:space="0" w:color="auto"/>
        <w:right w:val="none" w:sz="0" w:space="0" w:color="auto"/>
      </w:divBdr>
    </w:div>
    <w:div w:id="1466968123">
      <w:bodyDiv w:val="1"/>
      <w:marLeft w:val="0"/>
      <w:marRight w:val="0"/>
      <w:marTop w:val="0"/>
      <w:marBottom w:val="0"/>
      <w:divBdr>
        <w:top w:val="none" w:sz="0" w:space="0" w:color="auto"/>
        <w:left w:val="none" w:sz="0" w:space="0" w:color="auto"/>
        <w:bottom w:val="none" w:sz="0" w:space="0" w:color="auto"/>
        <w:right w:val="none" w:sz="0" w:space="0" w:color="auto"/>
      </w:divBdr>
    </w:div>
    <w:div w:id="1491363674">
      <w:bodyDiv w:val="1"/>
      <w:marLeft w:val="0"/>
      <w:marRight w:val="0"/>
      <w:marTop w:val="0"/>
      <w:marBottom w:val="0"/>
      <w:divBdr>
        <w:top w:val="none" w:sz="0" w:space="0" w:color="auto"/>
        <w:left w:val="none" w:sz="0" w:space="0" w:color="auto"/>
        <w:bottom w:val="none" w:sz="0" w:space="0" w:color="auto"/>
        <w:right w:val="none" w:sz="0" w:space="0" w:color="auto"/>
      </w:divBdr>
    </w:div>
    <w:div w:id="1508713042">
      <w:bodyDiv w:val="1"/>
      <w:marLeft w:val="0"/>
      <w:marRight w:val="0"/>
      <w:marTop w:val="0"/>
      <w:marBottom w:val="0"/>
      <w:divBdr>
        <w:top w:val="none" w:sz="0" w:space="0" w:color="auto"/>
        <w:left w:val="none" w:sz="0" w:space="0" w:color="auto"/>
        <w:bottom w:val="none" w:sz="0" w:space="0" w:color="auto"/>
        <w:right w:val="none" w:sz="0" w:space="0" w:color="auto"/>
      </w:divBdr>
    </w:div>
    <w:div w:id="21412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hhs.ne.gov/Pages/fin_ist_policie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4" ma:contentTypeDescription="Create a new document." ma:contentTypeScope="" ma:versionID="3de70c95fd40b5293b08b6db1305ad31">
  <xsd:schema xmlns:xsd="http://www.w3.org/2001/XMLSchema" xmlns:xs="http://www.w3.org/2001/XMLSchema" xmlns:p="http://schemas.microsoft.com/office/2006/metadata/properties" xmlns:ns2="e3709f45-ee57-4ddf-8078-855eb8d761aa" targetNamespace="http://schemas.microsoft.com/office/2006/metadata/properties" ma:root="true" ma:fieldsID="f652d8b493d9f79073fd2412979845f1"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284F-3059-414A-A852-97062EACD415}">
  <ds:schemaRefs>
    <ds:schemaRef ds:uri="e3709f45-ee57-4ddf-8078-855eb8d761aa"/>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6FAF8ED-1AC2-4C9F-9384-A7D5CA7B356A}">
  <ds:schemaRefs>
    <ds:schemaRef ds:uri="http://schemas.microsoft.com/sharepoint/v3/contenttype/forms"/>
  </ds:schemaRefs>
</ds:datastoreItem>
</file>

<file path=customXml/itemProps3.xml><?xml version="1.0" encoding="utf-8"?>
<ds:datastoreItem xmlns:ds="http://schemas.openxmlformats.org/officeDocument/2006/customXml" ds:itemID="{24CAA003-0406-4D29-8614-B36BD96A73CC}">
  <ds:schemaRefs>
    <ds:schemaRef ds:uri="http://schemas.microsoft.com/office/2006/metadata/customXsn"/>
  </ds:schemaRefs>
</ds:datastoreItem>
</file>

<file path=customXml/itemProps4.xml><?xml version="1.0" encoding="utf-8"?>
<ds:datastoreItem xmlns:ds="http://schemas.openxmlformats.org/officeDocument/2006/customXml" ds:itemID="{6CA84600-941C-4C8C-8E92-B9BC0116F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E7366A-2A80-4DD3-9517-1EEA9514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3979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Texting Project - Attachment 1 RFP Functional Business Technical Requirements Matrix</vt:lpstr>
    </vt:vector>
  </TitlesOfParts>
  <Company>State of Nebraska</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Project - Attachment 1 RFP Functional Business Technical Requirements Matrix</dc:title>
  <dc:subject/>
  <dc:creator>Jnovak</dc:creator>
  <cp:keywords/>
  <dc:description/>
  <cp:lastModifiedBy>Caldwell, Sonya</cp:lastModifiedBy>
  <cp:revision>7</cp:revision>
  <cp:lastPrinted>2018-11-02T18:00:00Z</cp:lastPrinted>
  <dcterms:created xsi:type="dcterms:W3CDTF">2018-11-06T14:01:00Z</dcterms:created>
  <dcterms:modified xsi:type="dcterms:W3CDTF">2018-11-13T16:54:00Z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0x0101009C6FD583ED96254DA513098C802FBCEB</vt:lpwstr>
  </property>
  <property fmtid="{D5CDD505-2E9C-101B-9397-08002B2CF9AE}" pid="4" name="_AdHocReviewCycleID">
    <vt:i4>822998430</vt:i4>
  </property>
  <property fmtid="{D5CDD505-2E9C-101B-9397-08002B2CF9AE}" pid="5" name="_EmailSubject">
    <vt:lpwstr>97324 O5 updated docs</vt:lpwstr>
  </property>
  <property fmtid="{D5CDD505-2E9C-101B-9397-08002B2CF9AE}" pid="6" name="_AuthorEmail">
    <vt:lpwstr>Lisa.Schafers@nebraska.gov</vt:lpwstr>
  </property>
  <property fmtid="{D5CDD505-2E9C-101B-9397-08002B2CF9AE}" pid="7" name="_AuthorEmailDisplayName">
    <vt:lpwstr>Schafers, Lisa</vt:lpwstr>
  </property>
  <property fmtid="{D5CDD505-2E9C-101B-9397-08002B2CF9AE}" pid="8" name="_ReviewingToolsShownOnce">
    <vt:lpwstr/>
  </property>
</Properties>
</file>